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35D69" w14:textId="05231FF1" w:rsidR="00A171D9" w:rsidRDefault="00AB373C" w:rsidP="00AB373C">
      <w:pPr>
        <w:widowControl w:val="0"/>
        <w:autoSpaceDE w:val="0"/>
        <w:autoSpaceDN w:val="0"/>
        <w:spacing w:line="240" w:lineRule="auto"/>
        <w:ind w:firstLine="0"/>
        <w:jc w:val="right"/>
        <w:rPr>
          <w:rFonts w:ascii="Times New Roman" w:eastAsia="Times New Roman" w:hAnsi="Times New Roman" w:cs="Times New Roman"/>
          <w:i/>
          <w:iCs/>
          <w:kern w:val="0"/>
          <w:sz w:val="24"/>
          <w:szCs w:val="24"/>
        </w:rPr>
      </w:pPr>
      <w:r w:rsidRPr="00AB373C">
        <w:rPr>
          <w:rFonts w:ascii="Times New Roman" w:eastAsia="Times New Roman" w:hAnsi="Times New Roman" w:cs="Times New Roman"/>
          <w:i/>
          <w:iCs/>
          <w:kern w:val="0"/>
          <w:sz w:val="24"/>
          <w:szCs w:val="24"/>
        </w:rPr>
        <w:t>Pirkimo sąlygų 6 priedas Sutarties projektas</w:t>
      </w:r>
    </w:p>
    <w:p w14:paraId="52A7DDD1" w14:textId="77777777" w:rsidR="00AB373C" w:rsidRDefault="00AB373C" w:rsidP="00AB373C">
      <w:pPr>
        <w:widowControl w:val="0"/>
        <w:autoSpaceDE w:val="0"/>
        <w:autoSpaceDN w:val="0"/>
        <w:spacing w:line="240" w:lineRule="auto"/>
        <w:ind w:firstLine="0"/>
        <w:jc w:val="right"/>
        <w:rPr>
          <w:rFonts w:ascii="Times New Roman" w:eastAsia="Times New Roman" w:hAnsi="Times New Roman" w:cs="Times New Roman"/>
          <w:i/>
          <w:iCs/>
          <w:kern w:val="0"/>
          <w:sz w:val="24"/>
          <w:szCs w:val="24"/>
        </w:rPr>
      </w:pPr>
    </w:p>
    <w:p w14:paraId="417BBEA2" w14:textId="77777777" w:rsidR="00AB373C" w:rsidRPr="002F032B" w:rsidRDefault="00AB373C" w:rsidP="00AB373C">
      <w:pPr>
        <w:widowControl w:val="0"/>
        <w:autoSpaceDE w:val="0"/>
        <w:autoSpaceDN w:val="0"/>
        <w:spacing w:line="240" w:lineRule="auto"/>
        <w:ind w:firstLine="0"/>
        <w:jc w:val="right"/>
        <w:rPr>
          <w:rFonts w:ascii="Times New Roman" w:eastAsia="Times New Roman" w:hAnsi="Times New Roman" w:cs="Times New Roman"/>
          <w:b/>
          <w:kern w:val="0"/>
          <w:sz w:val="24"/>
          <w:szCs w:val="24"/>
        </w:rPr>
      </w:pPr>
    </w:p>
    <w:p w14:paraId="37235BFD" w14:textId="15B8E6BA" w:rsidR="00A171D9" w:rsidRDefault="002F032B" w:rsidP="00791EAE">
      <w:pPr>
        <w:widowControl w:val="0"/>
        <w:tabs>
          <w:tab w:val="left" w:pos="8789"/>
          <w:tab w:val="left" w:pos="9498"/>
        </w:tabs>
        <w:autoSpaceDE w:val="0"/>
        <w:autoSpaceDN w:val="0"/>
        <w:spacing w:line="240" w:lineRule="auto"/>
        <w:ind w:left="142" w:right="-2" w:firstLine="0"/>
        <w:jc w:val="center"/>
        <w:rPr>
          <w:rFonts w:ascii="Times New Roman" w:eastAsia="Times New Roman" w:hAnsi="Times New Roman" w:cs="Times New Roman"/>
          <w:b/>
          <w:spacing w:val="-2"/>
          <w:kern w:val="0"/>
          <w:sz w:val="24"/>
        </w:rPr>
      </w:pPr>
      <w:r w:rsidRPr="002F032B">
        <w:rPr>
          <w:rFonts w:ascii="Times New Roman" w:eastAsia="Times New Roman" w:hAnsi="Times New Roman" w:cs="Times New Roman"/>
          <w:b/>
          <w:kern w:val="0"/>
          <w:sz w:val="24"/>
        </w:rPr>
        <w:t xml:space="preserve">KAIŠIADORIŲ R. ŽIEŽMARIŲ </w:t>
      </w:r>
      <w:r w:rsidR="00E31FD2">
        <w:rPr>
          <w:rFonts w:ascii="Times New Roman" w:eastAsia="Times New Roman" w:hAnsi="Times New Roman" w:cs="Times New Roman"/>
          <w:b/>
          <w:kern w:val="0"/>
          <w:sz w:val="24"/>
        </w:rPr>
        <w:t>GIMNAZIJOS</w:t>
      </w:r>
      <w:r w:rsidRPr="002F032B">
        <w:rPr>
          <w:rFonts w:ascii="Times New Roman" w:eastAsia="Times New Roman" w:hAnsi="Times New Roman" w:cs="Times New Roman"/>
          <w:b/>
          <w:kern w:val="0"/>
          <w:sz w:val="24"/>
        </w:rPr>
        <w:t xml:space="preserve"> </w:t>
      </w:r>
      <w:r w:rsidR="009E6D88">
        <w:rPr>
          <w:rFonts w:ascii="Times New Roman" w:eastAsia="Times New Roman" w:hAnsi="Times New Roman" w:cs="Times New Roman"/>
          <w:b/>
          <w:kern w:val="0"/>
          <w:sz w:val="24"/>
        </w:rPr>
        <w:t>PRIEDANGOS ĮRENGIMO PROJEKTAVIMO</w:t>
      </w:r>
      <w:r w:rsidR="00A171D9" w:rsidRPr="002F032B">
        <w:rPr>
          <w:rFonts w:ascii="Times New Roman" w:eastAsia="Times New Roman" w:hAnsi="Times New Roman" w:cs="Times New Roman"/>
          <w:b/>
          <w:spacing w:val="-4"/>
          <w:kern w:val="0"/>
          <w:sz w:val="24"/>
        </w:rPr>
        <w:t xml:space="preserve"> </w:t>
      </w:r>
      <w:r w:rsidR="00A171D9" w:rsidRPr="002F032B">
        <w:rPr>
          <w:rFonts w:ascii="Times New Roman" w:eastAsia="Times New Roman" w:hAnsi="Times New Roman" w:cs="Times New Roman"/>
          <w:b/>
          <w:kern w:val="0"/>
          <w:sz w:val="24"/>
        </w:rPr>
        <w:t>PASLAUGŲ</w:t>
      </w:r>
      <w:r w:rsidR="00A171D9" w:rsidRPr="002F032B">
        <w:rPr>
          <w:rFonts w:ascii="Times New Roman" w:eastAsia="Times New Roman" w:hAnsi="Times New Roman" w:cs="Times New Roman"/>
          <w:b/>
          <w:spacing w:val="-3"/>
          <w:kern w:val="0"/>
          <w:sz w:val="24"/>
        </w:rPr>
        <w:t xml:space="preserve"> </w:t>
      </w:r>
      <w:r w:rsidR="00A171D9" w:rsidRPr="002F032B">
        <w:rPr>
          <w:rFonts w:ascii="Times New Roman" w:eastAsia="Times New Roman" w:hAnsi="Times New Roman" w:cs="Times New Roman"/>
          <w:b/>
          <w:kern w:val="0"/>
          <w:sz w:val="24"/>
        </w:rPr>
        <w:t>PIRKIMO</w:t>
      </w:r>
      <w:r w:rsidR="00A171D9" w:rsidRPr="002F032B">
        <w:rPr>
          <w:rFonts w:ascii="Times New Roman" w:eastAsia="Times New Roman" w:hAnsi="Times New Roman" w:cs="Times New Roman"/>
          <w:b/>
          <w:spacing w:val="-3"/>
          <w:kern w:val="0"/>
          <w:sz w:val="24"/>
        </w:rPr>
        <w:t xml:space="preserve"> </w:t>
      </w:r>
      <w:r w:rsidR="00A171D9" w:rsidRPr="002F032B">
        <w:rPr>
          <w:rFonts w:ascii="Times New Roman" w:eastAsia="Times New Roman" w:hAnsi="Times New Roman" w:cs="Times New Roman"/>
          <w:b/>
          <w:spacing w:val="-2"/>
          <w:kern w:val="0"/>
          <w:sz w:val="24"/>
        </w:rPr>
        <w:t>SUTARTIS</w:t>
      </w:r>
    </w:p>
    <w:p w14:paraId="6F05C817" w14:textId="77777777" w:rsidR="0099213E" w:rsidRPr="002F032B" w:rsidRDefault="0099213E" w:rsidP="00791EAE">
      <w:pPr>
        <w:widowControl w:val="0"/>
        <w:tabs>
          <w:tab w:val="left" w:pos="8789"/>
          <w:tab w:val="left" w:pos="9498"/>
        </w:tabs>
        <w:autoSpaceDE w:val="0"/>
        <w:autoSpaceDN w:val="0"/>
        <w:spacing w:line="240" w:lineRule="auto"/>
        <w:ind w:left="142" w:right="-2" w:firstLine="0"/>
        <w:jc w:val="center"/>
        <w:rPr>
          <w:rFonts w:ascii="Times New Roman" w:eastAsia="Times New Roman" w:hAnsi="Times New Roman" w:cs="Times New Roman"/>
          <w:b/>
          <w:kern w:val="0"/>
          <w:sz w:val="24"/>
        </w:rPr>
      </w:pPr>
    </w:p>
    <w:p w14:paraId="6D07472D" w14:textId="77777777" w:rsidR="0099213E" w:rsidRDefault="00A171D9" w:rsidP="0099213E">
      <w:pPr>
        <w:widowControl w:val="0"/>
        <w:tabs>
          <w:tab w:val="left" w:pos="5341"/>
          <w:tab w:val="left" w:pos="6853"/>
        </w:tabs>
        <w:autoSpaceDE w:val="0"/>
        <w:autoSpaceDN w:val="0"/>
        <w:spacing w:line="240" w:lineRule="auto"/>
        <w:ind w:left="3969" w:right="3351" w:hanging="845"/>
        <w:rPr>
          <w:rFonts w:ascii="Times New Roman" w:eastAsia="Times New Roman" w:hAnsi="Times New Roman" w:cs="Times New Roman"/>
          <w:kern w:val="0"/>
          <w:sz w:val="24"/>
          <w:szCs w:val="24"/>
        </w:rPr>
      </w:pPr>
      <w:r w:rsidRPr="002F032B">
        <w:rPr>
          <w:rFonts w:ascii="Times New Roman" w:eastAsia="Times New Roman" w:hAnsi="Times New Roman" w:cs="Times New Roman"/>
          <w:kern w:val="0"/>
          <w:sz w:val="24"/>
          <w:szCs w:val="24"/>
          <w:u w:val="single"/>
        </w:rPr>
        <w:tab/>
      </w:r>
      <w:r w:rsidRPr="002F032B">
        <w:rPr>
          <w:rFonts w:ascii="Times New Roman" w:eastAsia="Times New Roman" w:hAnsi="Times New Roman" w:cs="Times New Roman"/>
          <w:kern w:val="0"/>
          <w:sz w:val="24"/>
          <w:szCs w:val="24"/>
          <w:u w:val="single"/>
        </w:rPr>
        <w:tab/>
      </w:r>
      <w:r w:rsidRPr="002F032B">
        <w:rPr>
          <w:rFonts w:ascii="Times New Roman" w:eastAsia="Times New Roman" w:hAnsi="Times New Roman" w:cs="Times New Roman"/>
          <w:kern w:val="0"/>
          <w:sz w:val="24"/>
          <w:szCs w:val="24"/>
        </w:rPr>
        <w:t xml:space="preserve">Nr. </w:t>
      </w:r>
      <w:r w:rsidRPr="002F032B">
        <w:rPr>
          <w:rFonts w:ascii="Times New Roman" w:eastAsia="Times New Roman" w:hAnsi="Times New Roman" w:cs="Times New Roman"/>
          <w:kern w:val="0"/>
          <w:sz w:val="24"/>
          <w:szCs w:val="24"/>
          <w:u w:val="single"/>
        </w:rPr>
        <w:tab/>
      </w:r>
      <w:r w:rsidRPr="002F032B">
        <w:rPr>
          <w:rFonts w:ascii="Times New Roman" w:eastAsia="Times New Roman" w:hAnsi="Times New Roman" w:cs="Times New Roman"/>
          <w:kern w:val="0"/>
          <w:sz w:val="24"/>
          <w:szCs w:val="24"/>
        </w:rPr>
        <w:t xml:space="preserve"> </w:t>
      </w:r>
    </w:p>
    <w:p w14:paraId="628CC064" w14:textId="4BDA14CA" w:rsidR="00A171D9" w:rsidRPr="002F032B" w:rsidRDefault="0099213E" w:rsidP="0099213E">
      <w:pPr>
        <w:widowControl w:val="0"/>
        <w:tabs>
          <w:tab w:val="left" w:pos="5341"/>
          <w:tab w:val="left" w:pos="6853"/>
        </w:tabs>
        <w:autoSpaceDE w:val="0"/>
        <w:autoSpaceDN w:val="0"/>
        <w:spacing w:line="240" w:lineRule="auto"/>
        <w:ind w:left="3969" w:right="3351" w:hanging="845"/>
        <w:rPr>
          <w:rFonts w:ascii="Times New Roman" w:eastAsia="Times New Roman" w:hAnsi="Times New Roman" w:cs="Times New Roman"/>
          <w:kern w:val="0"/>
          <w:sz w:val="24"/>
          <w:szCs w:val="24"/>
        </w:rPr>
      </w:pPr>
      <w:r>
        <w:rPr>
          <w:rFonts w:ascii="Times New Roman" w:eastAsia="Times New Roman" w:hAnsi="Times New Roman" w:cs="Times New Roman"/>
          <w:spacing w:val="-2"/>
          <w:kern w:val="0"/>
          <w:sz w:val="24"/>
          <w:szCs w:val="24"/>
        </w:rPr>
        <w:t xml:space="preserve">             </w:t>
      </w:r>
      <w:r w:rsidR="00A171D9" w:rsidRPr="002F032B">
        <w:rPr>
          <w:rFonts w:ascii="Times New Roman" w:eastAsia="Times New Roman" w:hAnsi="Times New Roman" w:cs="Times New Roman"/>
          <w:spacing w:val="-2"/>
          <w:kern w:val="0"/>
          <w:sz w:val="24"/>
          <w:szCs w:val="24"/>
        </w:rPr>
        <w:t>(data)</w:t>
      </w:r>
    </w:p>
    <w:p w14:paraId="4CBDA11B" w14:textId="252BF64E" w:rsidR="00A171D9" w:rsidRPr="00A171D9" w:rsidRDefault="00D76E69" w:rsidP="00A171D9">
      <w:pPr>
        <w:widowControl w:val="0"/>
        <w:autoSpaceDE w:val="0"/>
        <w:autoSpaceDN w:val="0"/>
        <w:spacing w:before="137" w:line="240" w:lineRule="auto"/>
        <w:ind w:firstLine="0"/>
        <w:rPr>
          <w:rFonts w:ascii="Times New Roman" w:eastAsia="Times New Roman" w:hAnsi="Times New Roman" w:cs="Times New Roman"/>
          <w:kern w:val="0"/>
          <w:sz w:val="20"/>
          <w:szCs w:val="24"/>
        </w:rPr>
      </w:pPr>
      <w:r>
        <w:rPr>
          <w:noProof/>
          <w:lang w:eastAsia="lt-LT"/>
        </w:rPr>
        <mc:AlternateContent>
          <mc:Choice Requires="wps">
            <w:drawing>
              <wp:anchor distT="0" distB="0" distL="0" distR="0" simplePos="0" relativeHeight="251659264" behindDoc="1" locked="0" layoutInCell="1" allowOverlap="1" wp14:anchorId="47EE7E4B" wp14:editId="220B4392">
                <wp:simplePos x="0" y="0"/>
                <wp:positionH relativeFrom="page">
                  <wp:posOffset>3188970</wp:posOffset>
                </wp:positionH>
                <wp:positionV relativeFrom="paragraph">
                  <wp:posOffset>248285</wp:posOffset>
                </wp:positionV>
                <wp:extent cx="1905000" cy="1270"/>
                <wp:effectExtent l="0" t="0" r="0" b="0"/>
                <wp:wrapTopAndBottom/>
                <wp:docPr id="604112499" name="Laisva forma: figūra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1270"/>
                        </a:xfrm>
                        <a:custGeom>
                          <a:avLst/>
                          <a:gdLst/>
                          <a:ahLst/>
                          <a:cxnLst/>
                          <a:rect l="l" t="t" r="r" b="b"/>
                          <a:pathLst>
                            <a:path w="1905000">
                              <a:moveTo>
                                <a:pt x="0" y="0"/>
                              </a:moveTo>
                              <a:lnTo>
                                <a:pt x="1905000" y="0"/>
                              </a:lnTo>
                            </a:path>
                          </a:pathLst>
                        </a:custGeom>
                        <a:ln w="6186">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E388412" id="Laisva forma: figūra 3" o:spid="_x0000_s1026" style="position:absolute;margin-left:251.1pt;margin-top:19.55pt;width:150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05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" path="m,l1905000,e" filled="f" strokeweight=".17183mm">
                <v:path arrowok="t"/>
                <w10:wrap type="topAndBottom" anchorx="page"/>
              </v:shape>
            </w:pict>
          </mc:Fallback>
        </mc:AlternateContent>
      </w:r>
    </w:p>
    <w:p w14:paraId="21DA6E6A" w14:textId="77777777" w:rsidR="00A171D9" w:rsidRPr="00A171D9" w:rsidRDefault="00A171D9" w:rsidP="00A171D9">
      <w:pPr>
        <w:widowControl w:val="0"/>
        <w:autoSpaceDE w:val="0"/>
        <w:autoSpaceDN w:val="0"/>
        <w:spacing w:line="240" w:lineRule="auto"/>
        <w:ind w:left="-1" w:right="280" w:firstLine="0"/>
        <w:jc w:val="center"/>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(sudarymo</w:t>
      </w:r>
      <w:r w:rsidRPr="00A171D9">
        <w:rPr>
          <w:rFonts w:ascii="Times New Roman" w:eastAsia="Times New Roman" w:hAnsi="Times New Roman" w:cs="Times New Roman"/>
          <w:spacing w:val="-4"/>
          <w:kern w:val="0"/>
          <w:sz w:val="24"/>
          <w:szCs w:val="24"/>
        </w:rPr>
        <w:t xml:space="preserve"> </w:t>
      </w:r>
      <w:r w:rsidRPr="00A171D9">
        <w:rPr>
          <w:rFonts w:ascii="Times New Roman" w:eastAsia="Times New Roman" w:hAnsi="Times New Roman" w:cs="Times New Roman"/>
          <w:spacing w:val="-2"/>
          <w:kern w:val="0"/>
          <w:sz w:val="24"/>
          <w:szCs w:val="24"/>
        </w:rPr>
        <w:t>vieta)</w:t>
      </w:r>
    </w:p>
    <w:p w14:paraId="53CA97AC" w14:textId="77777777" w:rsidR="00A171D9" w:rsidRPr="00A171D9" w:rsidRDefault="00A171D9" w:rsidP="00A171D9">
      <w:pPr>
        <w:widowControl w:val="0"/>
        <w:autoSpaceDE w:val="0"/>
        <w:autoSpaceDN w:val="0"/>
        <w:spacing w:before="243" w:line="240" w:lineRule="auto"/>
        <w:ind w:firstLine="0"/>
        <w:rPr>
          <w:rFonts w:ascii="Times New Roman" w:eastAsia="Times New Roman" w:hAnsi="Times New Roman" w:cs="Times New Roman"/>
          <w:kern w:val="0"/>
          <w:sz w:val="24"/>
          <w:szCs w:val="24"/>
        </w:rPr>
      </w:pPr>
    </w:p>
    <w:p w14:paraId="1E29800C" w14:textId="20277AA4" w:rsidR="00A171D9" w:rsidRDefault="002F032B" w:rsidP="007B5E54">
      <w:pPr>
        <w:widowControl w:val="0"/>
        <w:autoSpaceDE w:val="0"/>
        <w:autoSpaceDN w:val="0"/>
        <w:spacing w:before="127" w:line="240" w:lineRule="auto"/>
        <w:ind w:left="143" w:firstLine="707"/>
        <w:jc w:val="both"/>
        <w:rPr>
          <w:rFonts w:ascii="Times New Roman" w:eastAsia="Times New Roman" w:hAnsi="Times New Roman" w:cs="Times New Roman"/>
          <w:kern w:val="0"/>
          <w:sz w:val="24"/>
        </w:rPr>
      </w:pPr>
      <w:r>
        <w:rPr>
          <w:rFonts w:ascii="Times New Roman" w:eastAsia="Times New Roman" w:hAnsi="Times New Roman" w:cs="Times New Roman"/>
          <w:b/>
          <w:i/>
          <w:iCs/>
          <w:kern w:val="0"/>
          <w:sz w:val="24"/>
        </w:rPr>
        <w:t>Ka</w:t>
      </w:r>
      <w:r w:rsidR="00F24640">
        <w:rPr>
          <w:rFonts w:ascii="Times New Roman" w:eastAsia="Times New Roman" w:hAnsi="Times New Roman" w:cs="Times New Roman"/>
          <w:b/>
          <w:i/>
          <w:iCs/>
          <w:kern w:val="0"/>
          <w:sz w:val="24"/>
        </w:rPr>
        <w:t>išiadorių r. Žiežmarių</w:t>
      </w:r>
      <w:r w:rsidR="00E31FD2">
        <w:rPr>
          <w:rFonts w:ascii="Times New Roman" w:eastAsia="Times New Roman" w:hAnsi="Times New Roman" w:cs="Times New Roman"/>
          <w:b/>
          <w:i/>
          <w:iCs/>
          <w:kern w:val="0"/>
          <w:sz w:val="24"/>
        </w:rPr>
        <w:t xml:space="preserve"> gimnazija,</w:t>
      </w:r>
      <w:r w:rsidR="00A171D9" w:rsidRPr="00A171D9">
        <w:rPr>
          <w:rFonts w:ascii="Times New Roman" w:eastAsia="Times New Roman" w:hAnsi="Times New Roman" w:cs="Times New Roman"/>
          <w:kern w:val="0"/>
          <w:sz w:val="24"/>
        </w:rPr>
        <w:t xml:space="preserve"> juridinio asmens kodas</w:t>
      </w:r>
      <w:r w:rsidR="00F24640">
        <w:rPr>
          <w:rFonts w:ascii="Times New Roman" w:eastAsia="Times New Roman" w:hAnsi="Times New Roman" w:cs="Times New Roman"/>
          <w:spacing w:val="40"/>
          <w:kern w:val="0"/>
          <w:sz w:val="24"/>
        </w:rPr>
        <w:t xml:space="preserve"> 1905</w:t>
      </w:r>
      <w:r w:rsidR="00E31FD2">
        <w:rPr>
          <w:rFonts w:ascii="Times New Roman" w:eastAsia="Times New Roman" w:hAnsi="Times New Roman" w:cs="Times New Roman"/>
          <w:spacing w:val="40"/>
          <w:kern w:val="0"/>
          <w:sz w:val="24"/>
        </w:rPr>
        <w:t>96476</w:t>
      </w:r>
      <w:r w:rsidR="004D6A8C">
        <w:rPr>
          <w:rFonts w:ascii="Times New Roman" w:eastAsia="Times New Roman" w:hAnsi="Times New Roman" w:cs="Times New Roman"/>
          <w:spacing w:val="40"/>
          <w:kern w:val="0"/>
          <w:sz w:val="24"/>
        </w:rPr>
        <w:t xml:space="preserve">, </w:t>
      </w:r>
      <w:r w:rsidR="00A171D9" w:rsidRPr="00A171D9">
        <w:rPr>
          <w:rFonts w:ascii="Times New Roman" w:eastAsia="Times New Roman" w:hAnsi="Times New Roman" w:cs="Times New Roman"/>
          <w:kern w:val="0"/>
          <w:sz w:val="24"/>
        </w:rPr>
        <w:t>kurios</w:t>
      </w:r>
      <w:r w:rsidR="00A171D9" w:rsidRPr="00A171D9">
        <w:rPr>
          <w:rFonts w:ascii="Times New Roman" w:eastAsia="Times New Roman" w:hAnsi="Times New Roman" w:cs="Times New Roman"/>
          <w:spacing w:val="40"/>
          <w:kern w:val="0"/>
          <w:sz w:val="24"/>
        </w:rPr>
        <w:t xml:space="preserve"> </w:t>
      </w:r>
      <w:r w:rsidR="00A171D9" w:rsidRPr="00A171D9">
        <w:rPr>
          <w:rFonts w:ascii="Times New Roman" w:eastAsia="Times New Roman" w:hAnsi="Times New Roman" w:cs="Times New Roman"/>
          <w:kern w:val="0"/>
          <w:sz w:val="24"/>
        </w:rPr>
        <w:t>registruota</w:t>
      </w:r>
      <w:r w:rsidR="00A171D9" w:rsidRPr="00A171D9">
        <w:rPr>
          <w:rFonts w:ascii="Times New Roman" w:eastAsia="Times New Roman" w:hAnsi="Times New Roman" w:cs="Times New Roman"/>
          <w:spacing w:val="40"/>
          <w:kern w:val="0"/>
          <w:sz w:val="24"/>
        </w:rPr>
        <w:t xml:space="preserve"> </w:t>
      </w:r>
      <w:r w:rsidR="00A171D9" w:rsidRPr="00A171D9">
        <w:rPr>
          <w:rFonts w:ascii="Times New Roman" w:eastAsia="Times New Roman" w:hAnsi="Times New Roman" w:cs="Times New Roman"/>
          <w:kern w:val="0"/>
          <w:sz w:val="24"/>
        </w:rPr>
        <w:t>buveinė</w:t>
      </w:r>
      <w:r w:rsidR="00A171D9" w:rsidRPr="00A171D9">
        <w:rPr>
          <w:rFonts w:ascii="Times New Roman" w:eastAsia="Times New Roman" w:hAnsi="Times New Roman" w:cs="Times New Roman"/>
          <w:spacing w:val="40"/>
          <w:kern w:val="0"/>
          <w:sz w:val="24"/>
        </w:rPr>
        <w:t xml:space="preserve"> </w:t>
      </w:r>
      <w:r w:rsidR="00A171D9" w:rsidRPr="00A171D9">
        <w:rPr>
          <w:rFonts w:ascii="Times New Roman" w:eastAsia="Times New Roman" w:hAnsi="Times New Roman" w:cs="Times New Roman"/>
          <w:kern w:val="0"/>
          <w:sz w:val="24"/>
        </w:rPr>
        <w:t>yra</w:t>
      </w:r>
      <w:r w:rsidR="00F24640">
        <w:rPr>
          <w:rFonts w:ascii="Times New Roman" w:eastAsia="Times New Roman" w:hAnsi="Times New Roman" w:cs="Times New Roman"/>
          <w:kern w:val="0"/>
          <w:sz w:val="24"/>
        </w:rPr>
        <w:t xml:space="preserve"> </w:t>
      </w:r>
      <w:r w:rsidR="00E31FD2">
        <w:rPr>
          <w:rFonts w:ascii="Times New Roman" w:eastAsia="Times New Roman" w:hAnsi="Times New Roman" w:cs="Times New Roman"/>
          <w:kern w:val="0"/>
          <w:sz w:val="24"/>
        </w:rPr>
        <w:t>Žaslių g. 21</w:t>
      </w:r>
      <w:r w:rsidR="002A5970">
        <w:rPr>
          <w:rFonts w:ascii="Times New Roman" w:eastAsia="Times New Roman" w:hAnsi="Times New Roman" w:cs="Times New Roman"/>
          <w:kern w:val="0"/>
          <w:sz w:val="24"/>
        </w:rPr>
        <w:t xml:space="preserve">, Žiežmariai, </w:t>
      </w:r>
      <w:r w:rsidR="00A712C4">
        <w:rPr>
          <w:rFonts w:ascii="Times New Roman" w:eastAsia="Times New Roman" w:hAnsi="Times New Roman" w:cs="Times New Roman"/>
          <w:kern w:val="0"/>
          <w:sz w:val="24"/>
        </w:rPr>
        <w:t xml:space="preserve">Kaišiadorių r., </w:t>
      </w:r>
      <w:r w:rsidR="002A5970">
        <w:rPr>
          <w:rFonts w:ascii="Times New Roman" w:eastAsia="Times New Roman" w:hAnsi="Times New Roman" w:cs="Times New Roman"/>
          <w:kern w:val="0"/>
          <w:sz w:val="24"/>
        </w:rPr>
        <w:t>LT-5623</w:t>
      </w:r>
      <w:r w:rsidR="00E31FD2">
        <w:rPr>
          <w:rFonts w:ascii="Times New Roman" w:eastAsia="Times New Roman" w:hAnsi="Times New Roman" w:cs="Times New Roman"/>
          <w:kern w:val="0"/>
          <w:sz w:val="24"/>
        </w:rPr>
        <w:t>5</w:t>
      </w:r>
      <w:r w:rsidR="002A5970">
        <w:rPr>
          <w:rFonts w:ascii="Times New Roman" w:eastAsia="Times New Roman" w:hAnsi="Times New Roman" w:cs="Times New Roman"/>
          <w:kern w:val="0"/>
          <w:sz w:val="24"/>
        </w:rPr>
        <w:t xml:space="preserve">, </w:t>
      </w:r>
      <w:r w:rsidR="004D6A8C">
        <w:rPr>
          <w:rFonts w:ascii="Times New Roman" w:eastAsia="Times New Roman" w:hAnsi="Times New Roman" w:cs="Times New Roman"/>
          <w:kern w:val="0"/>
          <w:sz w:val="24"/>
        </w:rPr>
        <w:t xml:space="preserve"> </w:t>
      </w:r>
      <w:r w:rsidR="00A171D9" w:rsidRPr="00A171D9">
        <w:rPr>
          <w:rFonts w:ascii="Times New Roman" w:eastAsia="Times New Roman" w:hAnsi="Times New Roman" w:cs="Times New Roman"/>
          <w:kern w:val="0"/>
          <w:sz w:val="24"/>
        </w:rPr>
        <w:t>duomenys kaupiami ir saugomi Juridinių asmenų registre, atstovaujama</w:t>
      </w:r>
      <w:r w:rsidR="00F24640">
        <w:rPr>
          <w:rFonts w:ascii="Times New Roman" w:eastAsia="Times New Roman" w:hAnsi="Times New Roman" w:cs="Times New Roman"/>
          <w:kern w:val="0"/>
          <w:sz w:val="24"/>
        </w:rPr>
        <w:t xml:space="preserve"> direktorės </w:t>
      </w:r>
      <w:r w:rsidR="00E31FD2">
        <w:rPr>
          <w:rFonts w:ascii="Times New Roman" w:eastAsia="Times New Roman" w:hAnsi="Times New Roman" w:cs="Times New Roman"/>
          <w:kern w:val="0"/>
          <w:sz w:val="24"/>
        </w:rPr>
        <w:t>Justinos Zaleckienės</w:t>
      </w:r>
      <w:r>
        <w:rPr>
          <w:rFonts w:ascii="Times New Roman" w:eastAsia="Times New Roman" w:hAnsi="Times New Roman" w:cs="Times New Roman"/>
          <w:kern w:val="0"/>
          <w:sz w:val="24"/>
        </w:rPr>
        <w:t xml:space="preserve"> </w:t>
      </w:r>
      <w:r w:rsidR="00A171D9" w:rsidRPr="00A171D9">
        <w:rPr>
          <w:rFonts w:ascii="Times New Roman" w:eastAsia="Times New Roman" w:hAnsi="Times New Roman" w:cs="Times New Roman"/>
          <w:kern w:val="0"/>
          <w:sz w:val="24"/>
        </w:rPr>
        <w:t>veikiančio</w:t>
      </w:r>
      <w:r w:rsidR="00F24640">
        <w:rPr>
          <w:rFonts w:ascii="Times New Roman" w:eastAsia="Times New Roman" w:hAnsi="Times New Roman" w:cs="Times New Roman"/>
          <w:kern w:val="0"/>
          <w:sz w:val="24"/>
        </w:rPr>
        <w:t>s</w:t>
      </w:r>
      <w:r w:rsidR="00A171D9" w:rsidRPr="00A171D9">
        <w:rPr>
          <w:rFonts w:ascii="Times New Roman" w:eastAsia="Times New Roman" w:hAnsi="Times New Roman" w:cs="Times New Roman"/>
          <w:kern w:val="0"/>
          <w:sz w:val="24"/>
        </w:rPr>
        <w:t xml:space="preserve"> pagal</w:t>
      </w:r>
      <w:r w:rsidR="00F24640">
        <w:rPr>
          <w:rFonts w:ascii="Times New Roman" w:eastAsia="Times New Roman" w:hAnsi="Times New Roman" w:cs="Times New Roman"/>
          <w:kern w:val="0"/>
          <w:sz w:val="24"/>
        </w:rPr>
        <w:t xml:space="preserve"> nuo</w:t>
      </w:r>
      <w:r>
        <w:rPr>
          <w:rFonts w:ascii="Times New Roman" w:eastAsia="Times New Roman" w:hAnsi="Times New Roman" w:cs="Times New Roman"/>
          <w:kern w:val="0"/>
          <w:sz w:val="24"/>
        </w:rPr>
        <w:t>status</w:t>
      </w:r>
      <w:r w:rsidR="00A171D9" w:rsidRPr="00A171D9">
        <w:rPr>
          <w:rFonts w:ascii="Times New Roman" w:eastAsia="Times New Roman" w:hAnsi="Times New Roman" w:cs="Times New Roman"/>
          <w:i/>
          <w:kern w:val="0"/>
          <w:sz w:val="24"/>
        </w:rPr>
        <w:t xml:space="preserve"> </w:t>
      </w:r>
      <w:r w:rsidR="00A171D9" w:rsidRPr="00A171D9">
        <w:rPr>
          <w:rFonts w:ascii="Times New Roman" w:eastAsia="Times New Roman" w:hAnsi="Times New Roman" w:cs="Times New Roman"/>
          <w:kern w:val="0"/>
          <w:sz w:val="24"/>
        </w:rPr>
        <w:t xml:space="preserve">(toliau – </w:t>
      </w:r>
      <w:r w:rsidR="00A171D9" w:rsidRPr="00A171D9">
        <w:rPr>
          <w:rFonts w:ascii="Times New Roman" w:eastAsia="Times New Roman" w:hAnsi="Times New Roman" w:cs="Times New Roman"/>
          <w:b/>
          <w:kern w:val="0"/>
          <w:sz w:val="24"/>
        </w:rPr>
        <w:t>Pirkėjas</w:t>
      </w:r>
      <w:r w:rsidR="00A171D9" w:rsidRPr="00A171D9">
        <w:rPr>
          <w:rFonts w:ascii="Times New Roman" w:eastAsia="Times New Roman" w:hAnsi="Times New Roman" w:cs="Times New Roman"/>
          <w:kern w:val="0"/>
          <w:sz w:val="24"/>
        </w:rPr>
        <w:t xml:space="preserve">) </w:t>
      </w:r>
      <w:r w:rsidR="00A171D9" w:rsidRPr="00A171D9">
        <w:rPr>
          <w:rFonts w:ascii="Times New Roman" w:eastAsia="Times New Roman" w:hAnsi="Times New Roman" w:cs="Times New Roman"/>
          <w:spacing w:val="-5"/>
          <w:kern w:val="0"/>
        </w:rPr>
        <w:t xml:space="preserve">ir </w:t>
      </w:r>
      <w:r w:rsidR="00A171D9" w:rsidRPr="00A171D9">
        <w:rPr>
          <w:rFonts w:ascii="Times New Roman" w:eastAsia="Times New Roman" w:hAnsi="Times New Roman" w:cs="Times New Roman"/>
          <w:b/>
          <w:i/>
          <w:kern w:val="0"/>
          <w:sz w:val="24"/>
        </w:rPr>
        <w:t>(teisinė forma, pavadinimas)</w:t>
      </w:r>
      <w:r w:rsidR="00A171D9" w:rsidRPr="00A171D9">
        <w:rPr>
          <w:rFonts w:ascii="Times New Roman" w:eastAsia="Times New Roman" w:hAnsi="Times New Roman" w:cs="Times New Roman"/>
          <w:kern w:val="0"/>
          <w:sz w:val="24"/>
        </w:rPr>
        <w:t xml:space="preserve">,  juridinio asmens kodas </w:t>
      </w:r>
      <w:r w:rsidR="00A171D9" w:rsidRPr="00A171D9">
        <w:rPr>
          <w:rFonts w:ascii="Times New Roman" w:eastAsia="Times New Roman" w:hAnsi="Times New Roman" w:cs="Times New Roman"/>
          <w:i/>
          <w:kern w:val="0"/>
          <w:sz w:val="24"/>
        </w:rPr>
        <w:t>(įrašyti)</w:t>
      </w:r>
      <w:r w:rsidR="00A171D9" w:rsidRPr="00A171D9">
        <w:rPr>
          <w:rFonts w:ascii="Times New Roman" w:eastAsia="Times New Roman" w:hAnsi="Times New Roman" w:cs="Times New Roman"/>
          <w:kern w:val="0"/>
          <w:sz w:val="24"/>
        </w:rPr>
        <w:t xml:space="preserve">, kurios registruota buveinė yra </w:t>
      </w:r>
      <w:r w:rsidR="00A171D9" w:rsidRPr="00A171D9">
        <w:rPr>
          <w:rFonts w:ascii="Times New Roman" w:eastAsia="Times New Roman" w:hAnsi="Times New Roman" w:cs="Times New Roman"/>
          <w:i/>
          <w:kern w:val="0"/>
          <w:sz w:val="24"/>
        </w:rPr>
        <w:t>(adresas)</w:t>
      </w:r>
      <w:r w:rsidR="00A171D9" w:rsidRPr="00A171D9">
        <w:rPr>
          <w:rFonts w:ascii="Times New Roman" w:eastAsia="Times New Roman" w:hAnsi="Times New Roman" w:cs="Times New Roman"/>
          <w:kern w:val="0"/>
          <w:sz w:val="24"/>
        </w:rPr>
        <w:t xml:space="preserve">, duomenys apie bendrovę kaupiami ir saugomi </w:t>
      </w:r>
      <w:r w:rsidR="00A171D9" w:rsidRPr="00A171D9">
        <w:rPr>
          <w:rFonts w:ascii="Times New Roman" w:eastAsia="Times New Roman" w:hAnsi="Times New Roman" w:cs="Times New Roman"/>
          <w:i/>
          <w:kern w:val="0"/>
          <w:sz w:val="24"/>
        </w:rPr>
        <w:t>(registro pavadinimas)</w:t>
      </w:r>
      <w:r w:rsidR="00A171D9" w:rsidRPr="00A171D9">
        <w:rPr>
          <w:rFonts w:ascii="Times New Roman" w:eastAsia="Times New Roman" w:hAnsi="Times New Roman" w:cs="Times New Roman"/>
          <w:kern w:val="0"/>
          <w:sz w:val="24"/>
        </w:rPr>
        <w:t xml:space="preserve">, atstovaujama </w:t>
      </w:r>
      <w:r w:rsidR="00A171D9" w:rsidRPr="00A171D9">
        <w:rPr>
          <w:rFonts w:ascii="Times New Roman" w:eastAsia="Times New Roman" w:hAnsi="Times New Roman" w:cs="Times New Roman"/>
          <w:i/>
          <w:kern w:val="0"/>
          <w:sz w:val="24"/>
        </w:rPr>
        <w:t>(pareigų pavadinimas, vardas, pavardė)</w:t>
      </w:r>
      <w:r w:rsidR="00A171D9" w:rsidRPr="00A171D9">
        <w:rPr>
          <w:rFonts w:ascii="Times New Roman" w:eastAsia="Times New Roman" w:hAnsi="Times New Roman" w:cs="Times New Roman"/>
          <w:kern w:val="0"/>
          <w:sz w:val="24"/>
        </w:rPr>
        <w:t>,</w:t>
      </w:r>
      <w:r w:rsidR="00A171D9" w:rsidRPr="00A171D9">
        <w:rPr>
          <w:rFonts w:ascii="Times New Roman" w:eastAsia="Times New Roman" w:hAnsi="Times New Roman" w:cs="Times New Roman"/>
          <w:spacing w:val="-17"/>
          <w:kern w:val="0"/>
          <w:sz w:val="24"/>
        </w:rPr>
        <w:t xml:space="preserve"> </w:t>
      </w:r>
      <w:r w:rsidR="00A171D9" w:rsidRPr="00A171D9">
        <w:rPr>
          <w:rFonts w:ascii="Times New Roman" w:eastAsia="Times New Roman" w:hAnsi="Times New Roman" w:cs="Times New Roman"/>
          <w:kern w:val="0"/>
          <w:sz w:val="24"/>
        </w:rPr>
        <w:t>veikiančio</w:t>
      </w:r>
      <w:r w:rsidR="00A171D9" w:rsidRPr="00A171D9">
        <w:rPr>
          <w:rFonts w:ascii="Times New Roman" w:eastAsia="Times New Roman" w:hAnsi="Times New Roman" w:cs="Times New Roman"/>
          <w:spacing w:val="-15"/>
          <w:kern w:val="0"/>
          <w:sz w:val="24"/>
        </w:rPr>
        <w:t xml:space="preserve"> </w:t>
      </w:r>
      <w:r w:rsidR="00A171D9" w:rsidRPr="00A171D9">
        <w:rPr>
          <w:rFonts w:ascii="Times New Roman" w:eastAsia="Times New Roman" w:hAnsi="Times New Roman" w:cs="Times New Roman"/>
          <w:kern w:val="0"/>
          <w:sz w:val="24"/>
        </w:rPr>
        <w:t>(-</w:t>
      </w:r>
      <w:proofErr w:type="spellStart"/>
      <w:r w:rsidR="00A171D9" w:rsidRPr="00A171D9">
        <w:rPr>
          <w:rFonts w:ascii="Times New Roman" w:eastAsia="Times New Roman" w:hAnsi="Times New Roman" w:cs="Times New Roman"/>
          <w:kern w:val="0"/>
          <w:sz w:val="24"/>
        </w:rPr>
        <w:t>ios</w:t>
      </w:r>
      <w:proofErr w:type="spellEnd"/>
      <w:r w:rsidR="00A171D9" w:rsidRPr="00A171D9">
        <w:rPr>
          <w:rFonts w:ascii="Times New Roman" w:eastAsia="Times New Roman" w:hAnsi="Times New Roman" w:cs="Times New Roman"/>
          <w:kern w:val="0"/>
          <w:sz w:val="24"/>
        </w:rPr>
        <w:t>)</w:t>
      </w:r>
      <w:r w:rsidR="00A171D9" w:rsidRPr="00A171D9">
        <w:rPr>
          <w:rFonts w:ascii="Times New Roman" w:eastAsia="Times New Roman" w:hAnsi="Times New Roman" w:cs="Times New Roman"/>
          <w:spacing w:val="-14"/>
          <w:kern w:val="0"/>
          <w:sz w:val="24"/>
        </w:rPr>
        <w:t xml:space="preserve"> </w:t>
      </w:r>
      <w:r w:rsidR="00A171D9" w:rsidRPr="00A171D9">
        <w:rPr>
          <w:rFonts w:ascii="Times New Roman" w:eastAsia="Times New Roman" w:hAnsi="Times New Roman" w:cs="Times New Roman"/>
          <w:kern w:val="0"/>
          <w:sz w:val="24"/>
        </w:rPr>
        <w:t>pagal</w:t>
      </w:r>
      <w:r w:rsidR="00A171D9" w:rsidRPr="00A171D9">
        <w:rPr>
          <w:rFonts w:ascii="Times New Roman" w:eastAsia="Times New Roman" w:hAnsi="Times New Roman" w:cs="Times New Roman"/>
          <w:spacing w:val="-14"/>
          <w:kern w:val="0"/>
          <w:sz w:val="24"/>
        </w:rPr>
        <w:t xml:space="preserve"> </w:t>
      </w:r>
      <w:r w:rsidR="00A171D9" w:rsidRPr="00A171D9">
        <w:rPr>
          <w:rFonts w:ascii="Times New Roman" w:eastAsia="Times New Roman" w:hAnsi="Times New Roman" w:cs="Times New Roman"/>
          <w:i/>
          <w:kern w:val="0"/>
          <w:sz w:val="24"/>
        </w:rPr>
        <w:t>(dokumentas,</w:t>
      </w:r>
      <w:r w:rsidR="00A171D9" w:rsidRPr="00A171D9">
        <w:rPr>
          <w:rFonts w:ascii="Times New Roman" w:eastAsia="Times New Roman" w:hAnsi="Times New Roman" w:cs="Times New Roman"/>
          <w:i/>
          <w:spacing w:val="-13"/>
          <w:kern w:val="0"/>
          <w:sz w:val="24"/>
        </w:rPr>
        <w:t xml:space="preserve"> </w:t>
      </w:r>
      <w:r w:rsidR="00A171D9" w:rsidRPr="00A171D9">
        <w:rPr>
          <w:rFonts w:ascii="Times New Roman" w:eastAsia="Times New Roman" w:hAnsi="Times New Roman" w:cs="Times New Roman"/>
          <w:i/>
          <w:kern w:val="0"/>
          <w:sz w:val="24"/>
        </w:rPr>
        <w:t>pagal</w:t>
      </w:r>
      <w:r w:rsidR="00A171D9" w:rsidRPr="00A171D9">
        <w:rPr>
          <w:rFonts w:ascii="Times New Roman" w:eastAsia="Times New Roman" w:hAnsi="Times New Roman" w:cs="Times New Roman"/>
          <w:i/>
          <w:spacing w:val="-14"/>
          <w:kern w:val="0"/>
          <w:sz w:val="24"/>
        </w:rPr>
        <w:t xml:space="preserve"> </w:t>
      </w:r>
      <w:r w:rsidR="00A171D9" w:rsidRPr="00A171D9">
        <w:rPr>
          <w:rFonts w:ascii="Times New Roman" w:eastAsia="Times New Roman" w:hAnsi="Times New Roman" w:cs="Times New Roman"/>
          <w:i/>
          <w:kern w:val="0"/>
          <w:sz w:val="24"/>
        </w:rPr>
        <w:t>kurį</w:t>
      </w:r>
      <w:r w:rsidR="00A171D9" w:rsidRPr="00A171D9">
        <w:rPr>
          <w:rFonts w:ascii="Times New Roman" w:eastAsia="Times New Roman" w:hAnsi="Times New Roman" w:cs="Times New Roman"/>
          <w:i/>
          <w:spacing w:val="-12"/>
          <w:kern w:val="0"/>
          <w:sz w:val="24"/>
        </w:rPr>
        <w:t xml:space="preserve"> </w:t>
      </w:r>
      <w:r w:rsidR="00A171D9" w:rsidRPr="00A171D9">
        <w:rPr>
          <w:rFonts w:ascii="Times New Roman" w:eastAsia="Times New Roman" w:hAnsi="Times New Roman" w:cs="Times New Roman"/>
          <w:i/>
          <w:kern w:val="0"/>
          <w:sz w:val="24"/>
        </w:rPr>
        <w:t>veikia</w:t>
      </w:r>
      <w:r w:rsidR="00A171D9" w:rsidRPr="00A171D9">
        <w:rPr>
          <w:rFonts w:ascii="Times New Roman" w:eastAsia="Times New Roman" w:hAnsi="Times New Roman" w:cs="Times New Roman"/>
          <w:i/>
          <w:spacing w:val="-14"/>
          <w:kern w:val="0"/>
          <w:sz w:val="24"/>
        </w:rPr>
        <w:t xml:space="preserve"> </w:t>
      </w:r>
      <w:r w:rsidR="00A171D9" w:rsidRPr="00A171D9">
        <w:rPr>
          <w:rFonts w:ascii="Times New Roman" w:eastAsia="Times New Roman" w:hAnsi="Times New Roman" w:cs="Times New Roman"/>
          <w:i/>
          <w:kern w:val="0"/>
          <w:sz w:val="24"/>
        </w:rPr>
        <w:t>asmuo)</w:t>
      </w:r>
      <w:r w:rsidR="00A171D9" w:rsidRPr="00A171D9">
        <w:rPr>
          <w:rFonts w:ascii="Times New Roman" w:eastAsia="Times New Roman" w:hAnsi="Times New Roman" w:cs="Times New Roman"/>
          <w:i/>
          <w:spacing w:val="-16"/>
          <w:kern w:val="0"/>
          <w:sz w:val="24"/>
        </w:rPr>
        <w:t xml:space="preserve"> </w:t>
      </w:r>
      <w:r w:rsidR="00A171D9" w:rsidRPr="00A171D9">
        <w:rPr>
          <w:rFonts w:ascii="Times New Roman" w:eastAsia="Times New Roman" w:hAnsi="Times New Roman" w:cs="Times New Roman"/>
          <w:kern w:val="0"/>
          <w:sz w:val="24"/>
        </w:rPr>
        <w:t>(toliau</w:t>
      </w:r>
      <w:r w:rsidR="00A171D9" w:rsidRPr="00A171D9">
        <w:rPr>
          <w:rFonts w:ascii="Times New Roman" w:eastAsia="Times New Roman" w:hAnsi="Times New Roman" w:cs="Times New Roman"/>
          <w:spacing w:val="-13"/>
          <w:kern w:val="0"/>
          <w:sz w:val="24"/>
        </w:rPr>
        <w:t xml:space="preserve"> </w:t>
      </w:r>
      <w:r w:rsidR="00A171D9" w:rsidRPr="00A171D9">
        <w:rPr>
          <w:rFonts w:ascii="Times New Roman" w:eastAsia="Times New Roman" w:hAnsi="Times New Roman" w:cs="Times New Roman"/>
          <w:kern w:val="0"/>
          <w:sz w:val="24"/>
        </w:rPr>
        <w:t>–</w:t>
      </w:r>
      <w:r w:rsidR="00A171D9" w:rsidRPr="00A171D9">
        <w:rPr>
          <w:rFonts w:ascii="Times New Roman" w:eastAsia="Times New Roman" w:hAnsi="Times New Roman" w:cs="Times New Roman"/>
          <w:spacing w:val="-14"/>
          <w:kern w:val="0"/>
          <w:sz w:val="24"/>
        </w:rPr>
        <w:t xml:space="preserve"> </w:t>
      </w:r>
      <w:r w:rsidR="00A171D9" w:rsidRPr="00A171D9">
        <w:rPr>
          <w:rFonts w:ascii="Times New Roman" w:eastAsia="Times New Roman" w:hAnsi="Times New Roman" w:cs="Times New Roman"/>
          <w:b/>
          <w:kern w:val="0"/>
          <w:sz w:val="24"/>
        </w:rPr>
        <w:t>T</w:t>
      </w:r>
      <w:r w:rsidR="00A171D9" w:rsidRPr="00A171D9">
        <w:rPr>
          <w:rFonts w:ascii="Times New Roman" w:eastAsia="Times New Roman" w:hAnsi="Times New Roman" w:cs="Times New Roman"/>
          <w:b/>
          <w:spacing w:val="-2"/>
          <w:kern w:val="0"/>
          <w:sz w:val="24"/>
        </w:rPr>
        <w:t>iekėjas</w:t>
      </w:r>
      <w:r w:rsidR="00A171D9" w:rsidRPr="00A171D9">
        <w:rPr>
          <w:rFonts w:ascii="Times New Roman" w:eastAsia="Times New Roman" w:hAnsi="Times New Roman" w:cs="Times New Roman"/>
          <w:spacing w:val="-2"/>
          <w:kern w:val="0"/>
          <w:sz w:val="24"/>
        </w:rPr>
        <w:t xml:space="preserve">), </w:t>
      </w:r>
      <w:r w:rsidR="00A171D9" w:rsidRPr="00A171D9">
        <w:rPr>
          <w:rFonts w:ascii="Times New Roman" w:eastAsia="Times New Roman" w:hAnsi="Times New Roman" w:cs="Times New Roman"/>
          <w:kern w:val="0"/>
        </w:rPr>
        <w:t>toliau</w:t>
      </w:r>
      <w:r w:rsidR="00A171D9" w:rsidRPr="00A171D9">
        <w:rPr>
          <w:rFonts w:ascii="Times New Roman" w:eastAsia="Times New Roman" w:hAnsi="Times New Roman" w:cs="Times New Roman"/>
          <w:spacing w:val="-2"/>
          <w:kern w:val="0"/>
        </w:rPr>
        <w:t xml:space="preserve"> </w:t>
      </w:r>
      <w:r w:rsidR="00A171D9" w:rsidRPr="00A171D9">
        <w:rPr>
          <w:rFonts w:ascii="Times New Roman" w:eastAsia="Times New Roman" w:hAnsi="Times New Roman" w:cs="Times New Roman"/>
          <w:kern w:val="0"/>
        </w:rPr>
        <w:t>Pirkėjas</w:t>
      </w:r>
      <w:r w:rsidR="00A171D9" w:rsidRPr="00A171D9">
        <w:rPr>
          <w:rFonts w:ascii="Times New Roman" w:eastAsia="Times New Roman" w:hAnsi="Times New Roman" w:cs="Times New Roman"/>
          <w:spacing w:val="-2"/>
          <w:kern w:val="0"/>
        </w:rPr>
        <w:t xml:space="preserve"> </w:t>
      </w:r>
      <w:r w:rsidR="00A171D9" w:rsidRPr="00A171D9">
        <w:rPr>
          <w:rFonts w:ascii="Times New Roman" w:eastAsia="Times New Roman" w:hAnsi="Times New Roman" w:cs="Times New Roman"/>
          <w:kern w:val="0"/>
        </w:rPr>
        <w:t>ir</w:t>
      </w:r>
      <w:r w:rsidR="00A171D9" w:rsidRPr="00A171D9">
        <w:rPr>
          <w:rFonts w:ascii="Times New Roman" w:eastAsia="Times New Roman" w:hAnsi="Times New Roman" w:cs="Times New Roman"/>
          <w:spacing w:val="-2"/>
          <w:kern w:val="0"/>
        </w:rPr>
        <w:t xml:space="preserve"> </w:t>
      </w:r>
      <w:r w:rsidR="00A171D9" w:rsidRPr="00A171D9">
        <w:rPr>
          <w:rFonts w:ascii="Times New Roman" w:eastAsia="Times New Roman" w:hAnsi="Times New Roman" w:cs="Times New Roman"/>
          <w:kern w:val="0"/>
        </w:rPr>
        <w:t>Tiekėjas kartu</w:t>
      </w:r>
      <w:r w:rsidR="00A171D9" w:rsidRPr="00A171D9">
        <w:rPr>
          <w:rFonts w:ascii="Times New Roman" w:eastAsia="Times New Roman" w:hAnsi="Times New Roman" w:cs="Times New Roman"/>
          <w:spacing w:val="-1"/>
          <w:kern w:val="0"/>
        </w:rPr>
        <w:t xml:space="preserve"> </w:t>
      </w:r>
      <w:r w:rsidR="00A171D9" w:rsidRPr="00A171D9">
        <w:rPr>
          <w:rFonts w:ascii="Times New Roman" w:eastAsia="Times New Roman" w:hAnsi="Times New Roman" w:cs="Times New Roman"/>
          <w:kern w:val="0"/>
        </w:rPr>
        <w:t xml:space="preserve">vadinami </w:t>
      </w:r>
      <w:r w:rsidR="00A171D9" w:rsidRPr="00A171D9">
        <w:rPr>
          <w:rFonts w:ascii="Times New Roman" w:eastAsia="Times New Roman" w:hAnsi="Times New Roman" w:cs="Times New Roman"/>
          <w:b/>
          <w:kern w:val="0"/>
        </w:rPr>
        <w:t>Šalimis</w:t>
      </w:r>
      <w:r w:rsidR="00A171D9" w:rsidRPr="00A171D9">
        <w:rPr>
          <w:rFonts w:ascii="Times New Roman" w:eastAsia="Times New Roman" w:hAnsi="Times New Roman" w:cs="Times New Roman"/>
          <w:kern w:val="0"/>
        </w:rPr>
        <w:t>,</w:t>
      </w:r>
      <w:r w:rsidR="00A171D9" w:rsidRPr="00A171D9">
        <w:rPr>
          <w:rFonts w:ascii="Times New Roman" w:eastAsia="Times New Roman" w:hAnsi="Times New Roman" w:cs="Times New Roman"/>
          <w:spacing w:val="-1"/>
          <w:kern w:val="0"/>
        </w:rPr>
        <w:t xml:space="preserve"> </w:t>
      </w:r>
      <w:r w:rsidR="00A171D9" w:rsidRPr="00A171D9">
        <w:rPr>
          <w:rFonts w:ascii="Times New Roman" w:eastAsia="Times New Roman" w:hAnsi="Times New Roman" w:cs="Times New Roman"/>
          <w:kern w:val="0"/>
        </w:rPr>
        <w:t>o</w:t>
      </w:r>
      <w:r w:rsidR="00A171D9" w:rsidRPr="00A171D9">
        <w:rPr>
          <w:rFonts w:ascii="Times New Roman" w:eastAsia="Times New Roman" w:hAnsi="Times New Roman" w:cs="Times New Roman"/>
          <w:spacing w:val="-2"/>
          <w:kern w:val="0"/>
        </w:rPr>
        <w:t xml:space="preserve"> </w:t>
      </w:r>
      <w:r w:rsidR="00A171D9" w:rsidRPr="00A171D9">
        <w:rPr>
          <w:rFonts w:ascii="Times New Roman" w:eastAsia="Times New Roman" w:hAnsi="Times New Roman" w:cs="Times New Roman"/>
          <w:kern w:val="0"/>
        </w:rPr>
        <w:t>kiekvienas</w:t>
      </w:r>
      <w:r w:rsidR="00A171D9" w:rsidRPr="00A171D9">
        <w:rPr>
          <w:rFonts w:ascii="Times New Roman" w:eastAsia="Times New Roman" w:hAnsi="Times New Roman" w:cs="Times New Roman"/>
          <w:spacing w:val="-1"/>
          <w:kern w:val="0"/>
        </w:rPr>
        <w:t xml:space="preserve"> </w:t>
      </w:r>
      <w:r w:rsidR="00A171D9" w:rsidRPr="00A171D9">
        <w:rPr>
          <w:rFonts w:ascii="Times New Roman" w:eastAsia="Times New Roman" w:hAnsi="Times New Roman" w:cs="Times New Roman"/>
          <w:kern w:val="0"/>
        </w:rPr>
        <w:t>atskirai</w:t>
      </w:r>
      <w:r w:rsidR="00A171D9" w:rsidRPr="00A171D9">
        <w:rPr>
          <w:rFonts w:ascii="Times New Roman" w:eastAsia="Times New Roman" w:hAnsi="Times New Roman" w:cs="Times New Roman"/>
          <w:spacing w:val="-1"/>
          <w:kern w:val="0"/>
        </w:rPr>
        <w:t xml:space="preserve"> </w:t>
      </w:r>
      <w:r w:rsidR="00A171D9" w:rsidRPr="00A171D9">
        <w:rPr>
          <w:rFonts w:ascii="Times New Roman" w:eastAsia="Times New Roman" w:hAnsi="Times New Roman" w:cs="Times New Roman"/>
          <w:kern w:val="0"/>
        </w:rPr>
        <w:t>–</w:t>
      </w:r>
      <w:r w:rsidR="00A171D9" w:rsidRPr="00A171D9">
        <w:rPr>
          <w:rFonts w:ascii="Times New Roman" w:eastAsia="Times New Roman" w:hAnsi="Times New Roman" w:cs="Times New Roman"/>
          <w:spacing w:val="-1"/>
          <w:kern w:val="0"/>
        </w:rPr>
        <w:t xml:space="preserve"> </w:t>
      </w:r>
      <w:r w:rsidR="00A171D9" w:rsidRPr="00A171D9">
        <w:rPr>
          <w:rFonts w:ascii="Times New Roman" w:eastAsia="Times New Roman" w:hAnsi="Times New Roman" w:cs="Times New Roman"/>
          <w:b/>
          <w:spacing w:val="-2"/>
          <w:kern w:val="0"/>
        </w:rPr>
        <w:t>Šalimi</w:t>
      </w:r>
      <w:r w:rsidR="00A171D9" w:rsidRPr="00A171D9">
        <w:rPr>
          <w:rFonts w:ascii="Times New Roman" w:eastAsia="Times New Roman" w:hAnsi="Times New Roman" w:cs="Times New Roman"/>
          <w:spacing w:val="-2"/>
          <w:kern w:val="0"/>
        </w:rPr>
        <w:t xml:space="preserve">, </w:t>
      </w:r>
      <w:r w:rsidR="00A171D9" w:rsidRPr="00A171D9">
        <w:rPr>
          <w:rFonts w:ascii="Times New Roman" w:eastAsia="Times New Roman" w:hAnsi="Times New Roman" w:cs="Times New Roman"/>
          <w:kern w:val="0"/>
          <w:sz w:val="24"/>
        </w:rPr>
        <w:t xml:space="preserve">susitaria ir sudaro šią </w:t>
      </w:r>
      <w:r w:rsidR="00A171D9" w:rsidRPr="00A171D9">
        <w:rPr>
          <w:rFonts w:ascii="Times New Roman" w:eastAsia="Times New Roman" w:hAnsi="Times New Roman" w:cs="Times New Roman"/>
          <w:i/>
          <w:kern w:val="0"/>
          <w:sz w:val="24"/>
        </w:rPr>
        <w:t xml:space="preserve">(paslaugų pavadinimas) </w:t>
      </w:r>
      <w:r w:rsidR="00A171D9" w:rsidRPr="00A171D9">
        <w:rPr>
          <w:rFonts w:ascii="Times New Roman" w:eastAsia="Times New Roman" w:hAnsi="Times New Roman" w:cs="Times New Roman"/>
          <w:kern w:val="0"/>
          <w:sz w:val="24"/>
        </w:rPr>
        <w:t xml:space="preserve">paslaugų pirkimo sutartį (toliau – </w:t>
      </w:r>
      <w:r w:rsidR="00A171D9" w:rsidRPr="00A171D9">
        <w:rPr>
          <w:rFonts w:ascii="Times New Roman" w:eastAsia="Times New Roman" w:hAnsi="Times New Roman" w:cs="Times New Roman"/>
          <w:b/>
          <w:kern w:val="0"/>
          <w:sz w:val="24"/>
        </w:rPr>
        <w:t>Sutartis</w:t>
      </w:r>
      <w:r w:rsidR="00A171D9" w:rsidRPr="00A171D9">
        <w:rPr>
          <w:rFonts w:ascii="Times New Roman" w:eastAsia="Times New Roman" w:hAnsi="Times New Roman" w:cs="Times New Roman"/>
          <w:kern w:val="0"/>
          <w:sz w:val="24"/>
        </w:rPr>
        <w:t>).</w:t>
      </w:r>
    </w:p>
    <w:p w14:paraId="705F373D" w14:textId="77777777" w:rsidR="00F65CEC" w:rsidRPr="00A171D9" w:rsidRDefault="00F65CEC" w:rsidP="008830F2">
      <w:pPr>
        <w:widowControl w:val="0"/>
        <w:autoSpaceDE w:val="0"/>
        <w:autoSpaceDN w:val="0"/>
        <w:spacing w:before="127" w:line="276" w:lineRule="auto"/>
        <w:ind w:left="143" w:firstLine="707"/>
        <w:jc w:val="both"/>
        <w:rPr>
          <w:rFonts w:ascii="Times New Roman" w:eastAsia="Times New Roman" w:hAnsi="Times New Roman" w:cs="Times New Roman"/>
          <w:kern w:val="0"/>
          <w:sz w:val="24"/>
        </w:rPr>
      </w:pPr>
    </w:p>
    <w:p w14:paraId="392208AD" w14:textId="77777777" w:rsidR="00A171D9" w:rsidRPr="00A171D9" w:rsidRDefault="00A171D9" w:rsidP="00A171D9">
      <w:pPr>
        <w:widowControl w:val="0"/>
        <w:tabs>
          <w:tab w:val="left" w:pos="0"/>
        </w:tabs>
        <w:autoSpaceDE w:val="0"/>
        <w:autoSpaceDN w:val="0"/>
        <w:spacing w:line="240" w:lineRule="auto"/>
        <w:ind w:firstLine="0"/>
        <w:jc w:val="center"/>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1. SUTARTIES</w:t>
      </w:r>
      <w:r w:rsidRPr="00A171D9">
        <w:rPr>
          <w:rFonts w:ascii="Times New Roman" w:eastAsiaTheme="majorEastAsia" w:hAnsi="Times New Roman" w:cs="Times New Roman"/>
          <w:b/>
          <w:bCs/>
          <w:spacing w:val="-1"/>
          <w:kern w:val="0"/>
          <w:sz w:val="24"/>
          <w:szCs w:val="24"/>
        </w:rPr>
        <w:t xml:space="preserve"> </w:t>
      </w:r>
      <w:r w:rsidRPr="00A171D9">
        <w:rPr>
          <w:rFonts w:ascii="Times New Roman" w:eastAsiaTheme="majorEastAsia" w:hAnsi="Times New Roman" w:cs="Times New Roman"/>
          <w:b/>
          <w:bCs/>
          <w:spacing w:val="-2"/>
          <w:kern w:val="0"/>
          <w:sz w:val="24"/>
          <w:szCs w:val="24"/>
        </w:rPr>
        <w:t>DALYKAS</w:t>
      </w:r>
    </w:p>
    <w:p w14:paraId="69B3B727"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b/>
          <w:kern w:val="0"/>
          <w:sz w:val="24"/>
          <w:szCs w:val="24"/>
        </w:rPr>
      </w:pPr>
    </w:p>
    <w:p w14:paraId="2E8638FF" w14:textId="1E7C1DB6" w:rsidR="00A171D9" w:rsidRDefault="00A171D9" w:rsidP="007B5E54">
      <w:pPr>
        <w:widowControl w:val="0"/>
        <w:numPr>
          <w:ilvl w:val="1"/>
          <w:numId w:val="22"/>
        </w:numPr>
        <w:tabs>
          <w:tab w:val="left" w:pos="0"/>
        </w:tabs>
        <w:autoSpaceDE w:val="0"/>
        <w:autoSpaceDN w:val="0"/>
        <w:spacing w:line="240" w:lineRule="auto"/>
        <w:ind w:left="-62" w:firstLine="771"/>
        <w:contextualSpacing/>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Sutartimi</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Tiekėjas įsipareigoja</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Sutartyje</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nustatytomis</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sąlygomis</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tvarka</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 xml:space="preserve">teikti Pirkėjui </w:t>
      </w:r>
      <w:r w:rsidRPr="00A171D9">
        <w:rPr>
          <w:rFonts w:ascii="Times New Roman" w:eastAsia="Times New Roman" w:hAnsi="Times New Roman" w:cs="Times New Roman"/>
          <w:spacing w:val="-4"/>
          <w:kern w:val="0"/>
          <w:sz w:val="24"/>
        </w:rPr>
        <w:t>Sutarties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1</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spacing w:val="-4"/>
          <w:kern w:val="0"/>
          <w:sz w:val="24"/>
        </w:rPr>
        <w:t>priede</w:t>
      </w:r>
      <w:r w:rsidRPr="00A171D9">
        <w:rPr>
          <w:rFonts w:ascii="Times New Roman" w:eastAsia="Times New Roman" w:hAnsi="Times New Roman" w:cs="Times New Roman"/>
          <w:spacing w:val="-7"/>
          <w:kern w:val="0"/>
          <w:sz w:val="24"/>
        </w:rPr>
        <w:t xml:space="preserve"> –Techninė </w:t>
      </w:r>
      <w:r w:rsidR="002F032B">
        <w:rPr>
          <w:rFonts w:ascii="Times New Roman" w:eastAsia="Times New Roman" w:hAnsi="Times New Roman" w:cs="Times New Roman"/>
          <w:spacing w:val="-7"/>
          <w:kern w:val="0"/>
          <w:sz w:val="24"/>
        </w:rPr>
        <w:t>užduotis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nurodytas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Paslaugas (toliau -Paslaugos), o Pirkėjas Sutartyje nustatytomis sąlygomis ir tvarka įsipareigoja priimti Tiekėjo tinkamai suteiktas Paslaugas ir už jas sumokėti.</w:t>
      </w:r>
    </w:p>
    <w:p w14:paraId="6FE1C261" w14:textId="2A0C2EDA" w:rsidR="00C06883" w:rsidRPr="009E6D88" w:rsidRDefault="00C06883" w:rsidP="007B5E54">
      <w:pPr>
        <w:widowControl w:val="0"/>
        <w:numPr>
          <w:ilvl w:val="1"/>
          <w:numId w:val="22"/>
        </w:numPr>
        <w:tabs>
          <w:tab w:val="left" w:pos="0"/>
        </w:tabs>
        <w:autoSpaceDE w:val="0"/>
        <w:autoSpaceDN w:val="0"/>
        <w:spacing w:line="240" w:lineRule="auto"/>
        <w:ind w:left="-62" w:firstLine="771"/>
        <w:contextualSpacing/>
        <w:jc w:val="both"/>
        <w:rPr>
          <w:rFonts w:ascii="Times New Roman" w:eastAsia="Times New Roman" w:hAnsi="Times New Roman" w:cs="Times New Roman"/>
          <w:kern w:val="0"/>
          <w:sz w:val="24"/>
        </w:rPr>
      </w:pPr>
      <w:r w:rsidRPr="00C06883">
        <w:rPr>
          <w:rFonts w:ascii="Times New Roman" w:hAnsi="Times New Roman" w:cs="Times New Roman"/>
          <w:sz w:val="24"/>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w:t>
      </w:r>
      <w:r w:rsidR="009E6D88">
        <w:rPr>
          <w:rFonts w:ascii="Times New Roman" w:hAnsi="Times New Roman" w:cs="Times New Roman"/>
          <w:sz w:val="24"/>
          <w:szCs w:val="24"/>
        </w:rPr>
        <w:t>rkos aprašo patvirtinimo“ 4.1 papunkčiu, t.y.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6E4562B4" w14:textId="77777777" w:rsidR="00A171D9" w:rsidRPr="00A171D9" w:rsidRDefault="00A171D9" w:rsidP="00A171D9">
      <w:pPr>
        <w:widowControl w:val="0"/>
        <w:numPr>
          <w:ilvl w:val="0"/>
          <w:numId w:val="22"/>
        </w:numPr>
        <w:tabs>
          <w:tab w:val="left" w:pos="2850"/>
        </w:tabs>
        <w:autoSpaceDE w:val="0"/>
        <w:autoSpaceDN w:val="0"/>
        <w:spacing w:before="244" w:line="240" w:lineRule="auto"/>
        <w:ind w:left="2850" w:hanging="374"/>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PASLAUGŲ</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KOKYBĖS</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spacing w:val="-2"/>
          <w:kern w:val="0"/>
          <w:sz w:val="24"/>
          <w:szCs w:val="24"/>
        </w:rPr>
        <w:t>REIKALAVIMAI</w:t>
      </w:r>
    </w:p>
    <w:p w14:paraId="76E88BF2" w14:textId="77777777" w:rsidR="00A171D9" w:rsidRPr="00A171D9" w:rsidRDefault="00A171D9" w:rsidP="00A171D9">
      <w:pPr>
        <w:widowControl w:val="0"/>
        <w:autoSpaceDE w:val="0"/>
        <w:autoSpaceDN w:val="0"/>
        <w:spacing w:before="99" w:line="240" w:lineRule="auto"/>
        <w:ind w:firstLine="0"/>
        <w:rPr>
          <w:rFonts w:ascii="Times New Roman" w:eastAsia="Times New Roman" w:hAnsi="Times New Roman" w:cs="Times New Roman"/>
          <w:b/>
          <w:kern w:val="0"/>
          <w:sz w:val="24"/>
          <w:szCs w:val="24"/>
        </w:rPr>
      </w:pPr>
    </w:p>
    <w:p w14:paraId="524DCD28" w14:textId="2550EE8A" w:rsidR="00A171D9" w:rsidRPr="00A171D9" w:rsidRDefault="00A171D9" w:rsidP="00A171D9">
      <w:pPr>
        <w:widowControl w:val="0"/>
        <w:numPr>
          <w:ilvl w:val="1"/>
          <w:numId w:val="22"/>
        </w:numPr>
        <w:tabs>
          <w:tab w:val="left" w:pos="1438"/>
        </w:tabs>
        <w:autoSpaceDE w:val="0"/>
        <w:autoSpaceDN w:val="0"/>
        <w:spacing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Tiekėjas įsipareigoja teikti Paslaugas, kurių kokybė atitinka atitinkamus</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profesijos</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standartus</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bei technin</w:t>
      </w:r>
      <w:r w:rsidR="00282162">
        <w:rPr>
          <w:rFonts w:ascii="Times New Roman" w:eastAsia="Times New Roman" w:hAnsi="Times New Roman" w:cs="Times New Roman"/>
          <w:kern w:val="0"/>
          <w:sz w:val="24"/>
        </w:rPr>
        <w:t>io darbo projekto</w:t>
      </w:r>
      <w:r w:rsidR="004D6A8C">
        <w:rPr>
          <w:rFonts w:ascii="Times New Roman" w:eastAsia="Times New Roman" w:hAnsi="Times New Roman" w:cs="Times New Roman"/>
          <w:kern w:val="0"/>
          <w:sz w:val="24"/>
        </w:rPr>
        <w:t xml:space="preserve"> užduoties</w:t>
      </w:r>
      <w:r w:rsidRPr="00A171D9">
        <w:rPr>
          <w:rFonts w:ascii="Times New Roman" w:eastAsia="Times New Roman" w:hAnsi="Times New Roman" w:cs="Times New Roman"/>
          <w:kern w:val="0"/>
          <w:sz w:val="24"/>
        </w:rPr>
        <w:t>,</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nurodyt</w:t>
      </w:r>
      <w:r w:rsidR="004D6A8C">
        <w:rPr>
          <w:rFonts w:ascii="Times New Roman" w:eastAsia="Times New Roman" w:hAnsi="Times New Roman" w:cs="Times New Roman"/>
          <w:kern w:val="0"/>
          <w:sz w:val="24"/>
        </w:rPr>
        <w:t>os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šios Sutarties 1 priede, reikalavimus.</w:t>
      </w:r>
    </w:p>
    <w:p w14:paraId="0DC45652" w14:textId="77777777" w:rsidR="00A171D9" w:rsidRPr="00A171D9" w:rsidRDefault="00A171D9" w:rsidP="00A171D9">
      <w:pPr>
        <w:widowControl w:val="0"/>
        <w:numPr>
          <w:ilvl w:val="1"/>
          <w:numId w:val="22"/>
        </w:numPr>
        <w:tabs>
          <w:tab w:val="left" w:pos="1438"/>
        </w:tabs>
        <w:autoSpaceDE w:val="0"/>
        <w:autoSpaceDN w:val="0"/>
        <w:spacing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Vykdydamas Sutartį ir teikdamas joje numatytas Paslaugas, Tiekėjas elgiasi sąžiningai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protingai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visomis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išgalėmis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stengiasi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užtikrinti,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kad</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teikimas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atitiktų</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 xml:space="preserve">Pirkėjo </w:t>
      </w:r>
      <w:r w:rsidRPr="00A171D9">
        <w:rPr>
          <w:rFonts w:ascii="Times New Roman" w:eastAsia="Times New Roman" w:hAnsi="Times New Roman" w:cs="Times New Roman"/>
          <w:spacing w:val="-2"/>
          <w:kern w:val="0"/>
          <w:sz w:val="24"/>
        </w:rPr>
        <w:t>interesus.</w:t>
      </w:r>
    </w:p>
    <w:p w14:paraId="403032A6" w14:textId="77777777" w:rsidR="00A171D9" w:rsidRPr="00A171D9" w:rsidRDefault="00A171D9" w:rsidP="00A171D9">
      <w:pPr>
        <w:widowControl w:val="0"/>
        <w:numPr>
          <w:ilvl w:val="0"/>
          <w:numId w:val="22"/>
        </w:numPr>
        <w:tabs>
          <w:tab w:val="left" w:pos="2303"/>
        </w:tabs>
        <w:autoSpaceDE w:val="0"/>
        <w:autoSpaceDN w:val="0"/>
        <w:spacing w:before="245" w:line="240" w:lineRule="auto"/>
        <w:ind w:left="2303"/>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2"/>
          <w:kern w:val="0"/>
          <w:sz w:val="24"/>
          <w:szCs w:val="24"/>
        </w:rPr>
        <w:t xml:space="preserve"> </w:t>
      </w:r>
      <w:r w:rsidRPr="00A171D9">
        <w:rPr>
          <w:rFonts w:ascii="Times New Roman" w:eastAsiaTheme="majorEastAsia" w:hAnsi="Times New Roman" w:cs="Times New Roman"/>
          <w:b/>
          <w:bCs/>
          <w:kern w:val="0"/>
          <w:sz w:val="24"/>
          <w:szCs w:val="24"/>
        </w:rPr>
        <w:t>KAINA</w:t>
      </w:r>
      <w:r w:rsidRPr="00A171D9">
        <w:rPr>
          <w:rFonts w:ascii="Times New Roman" w:eastAsiaTheme="majorEastAsia" w:hAnsi="Times New Roman" w:cs="Times New Roman"/>
          <w:b/>
          <w:bCs/>
          <w:spacing w:val="-2"/>
          <w:kern w:val="0"/>
          <w:sz w:val="24"/>
          <w:szCs w:val="24"/>
        </w:rPr>
        <w:t xml:space="preserve"> </w:t>
      </w:r>
      <w:r w:rsidRPr="00A171D9">
        <w:rPr>
          <w:rFonts w:ascii="Times New Roman" w:eastAsiaTheme="majorEastAsia" w:hAnsi="Times New Roman" w:cs="Times New Roman"/>
          <w:b/>
          <w:bCs/>
          <w:kern w:val="0"/>
          <w:sz w:val="24"/>
          <w:szCs w:val="24"/>
        </w:rPr>
        <w:t>IR</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ATSISKAITYMO</w:t>
      </w:r>
      <w:r w:rsidRPr="00A171D9">
        <w:rPr>
          <w:rFonts w:ascii="Times New Roman" w:eastAsiaTheme="majorEastAsia" w:hAnsi="Times New Roman" w:cs="Times New Roman"/>
          <w:b/>
          <w:bCs/>
          <w:spacing w:val="-1"/>
          <w:kern w:val="0"/>
          <w:sz w:val="24"/>
          <w:szCs w:val="24"/>
        </w:rPr>
        <w:t xml:space="preserve"> </w:t>
      </w:r>
      <w:r w:rsidRPr="00A171D9">
        <w:rPr>
          <w:rFonts w:ascii="Times New Roman" w:eastAsiaTheme="majorEastAsia" w:hAnsi="Times New Roman" w:cs="Times New Roman"/>
          <w:b/>
          <w:bCs/>
          <w:spacing w:val="-2"/>
          <w:kern w:val="0"/>
          <w:sz w:val="24"/>
          <w:szCs w:val="24"/>
        </w:rPr>
        <w:t>TVARKA</w:t>
      </w:r>
    </w:p>
    <w:p w14:paraId="1413E040" w14:textId="0343DB80" w:rsidR="00A171D9" w:rsidRPr="00A171D9" w:rsidRDefault="00BB3500" w:rsidP="00BB3500">
      <w:pPr>
        <w:widowControl w:val="0"/>
        <w:tabs>
          <w:tab w:val="left" w:pos="2303"/>
        </w:tabs>
        <w:autoSpaceDE w:val="0"/>
        <w:autoSpaceDN w:val="0"/>
        <w:spacing w:line="240" w:lineRule="auto"/>
        <w:ind w:firstLine="0"/>
        <w:rPr>
          <w:rFonts w:ascii="Times New Roman" w:eastAsia="Times New Roman" w:hAnsi="Times New Roman" w:cs="Times New Roman"/>
          <w:b/>
          <w:kern w:val="0"/>
          <w:sz w:val="24"/>
          <w:szCs w:val="24"/>
        </w:rPr>
      </w:pPr>
      <w:r>
        <w:rPr>
          <w:rFonts w:ascii="Times New Roman" w:eastAsia="Times New Roman" w:hAnsi="Times New Roman" w:cs="Times New Roman"/>
          <w:b/>
          <w:kern w:val="0"/>
          <w:sz w:val="24"/>
          <w:szCs w:val="24"/>
        </w:rPr>
        <w:tab/>
      </w:r>
    </w:p>
    <w:p w14:paraId="598EB7D6" w14:textId="67E53BF8" w:rsidR="00A171D9" w:rsidRPr="00A171D9" w:rsidRDefault="00195891" w:rsidP="00A171D9">
      <w:pPr>
        <w:widowControl w:val="0"/>
        <w:numPr>
          <w:ilvl w:val="1"/>
          <w:numId w:val="22"/>
        </w:numPr>
        <w:tabs>
          <w:tab w:val="left" w:pos="0"/>
        </w:tabs>
        <w:autoSpaceDE w:val="0"/>
        <w:autoSpaceDN w:val="0"/>
        <w:spacing w:line="240" w:lineRule="auto"/>
        <w:ind w:right="2" w:firstLine="709"/>
        <w:jc w:val="both"/>
        <w:rPr>
          <w:rFonts w:ascii="Times New Roman" w:eastAsia="Times New Roman" w:hAnsi="Times New Roman" w:cs="Times New Roman"/>
          <w:i/>
          <w:kern w:val="0"/>
          <w:sz w:val="24"/>
        </w:rPr>
      </w:pPr>
      <w:r>
        <w:rPr>
          <w:rFonts w:ascii="Times New Roman" w:eastAsia="Times New Roman" w:hAnsi="Times New Roman" w:cs="Times New Roman"/>
          <w:bCs/>
          <w:sz w:val="24"/>
          <w:szCs w:val="24"/>
        </w:rPr>
        <w:t>Sutarčiai taikoma</w:t>
      </w:r>
      <w:r w:rsidR="00A171D9" w:rsidRPr="00195891">
        <w:rPr>
          <w:rFonts w:ascii="Times New Roman" w:eastAsia="Times New Roman" w:hAnsi="Times New Roman" w:cs="Times New Roman"/>
          <w:bCs/>
          <w:sz w:val="24"/>
          <w:szCs w:val="24"/>
        </w:rPr>
        <w:t xml:space="preserve"> fiksuotos kainos kainodara.</w:t>
      </w:r>
      <w:r w:rsidR="00C63EBA">
        <w:rPr>
          <w:rFonts w:ascii="Times New Roman" w:eastAsia="Times New Roman" w:hAnsi="Times New Roman" w:cs="Times New Roman"/>
          <w:bCs/>
          <w:szCs w:val="24"/>
        </w:rPr>
        <w:t xml:space="preserve"> </w:t>
      </w:r>
      <w:r w:rsidR="00A171D9" w:rsidRPr="00A171D9">
        <w:rPr>
          <w:rFonts w:ascii="Times New Roman" w:eastAsia="Times New Roman" w:hAnsi="Times New Roman" w:cs="Times New Roman"/>
          <w:kern w:val="0"/>
          <w:sz w:val="24"/>
        </w:rPr>
        <w:t xml:space="preserve">Sutarties kaina – </w:t>
      </w:r>
      <w:r w:rsidR="00A171D9" w:rsidRPr="00A171D9">
        <w:rPr>
          <w:rFonts w:ascii="Times New Roman" w:eastAsia="Times New Roman" w:hAnsi="Times New Roman" w:cs="Times New Roman"/>
          <w:i/>
          <w:kern w:val="0"/>
          <w:sz w:val="24"/>
        </w:rPr>
        <w:t xml:space="preserve">(skaičiais) </w:t>
      </w:r>
      <w:r w:rsidR="00A171D9" w:rsidRPr="00A171D9">
        <w:rPr>
          <w:rFonts w:ascii="Times New Roman" w:eastAsia="Times New Roman" w:hAnsi="Times New Roman" w:cs="Times New Roman"/>
          <w:kern w:val="0"/>
          <w:sz w:val="24"/>
        </w:rPr>
        <w:t xml:space="preserve">Eur </w:t>
      </w:r>
      <w:r w:rsidR="00A171D9" w:rsidRPr="00A171D9">
        <w:rPr>
          <w:rFonts w:ascii="Times New Roman" w:eastAsia="Times New Roman" w:hAnsi="Times New Roman" w:cs="Times New Roman"/>
          <w:i/>
          <w:kern w:val="0"/>
          <w:sz w:val="24"/>
        </w:rPr>
        <w:t xml:space="preserve">(skliaustuose nurodyti žodžiais) </w:t>
      </w:r>
      <w:r w:rsidR="00A171D9" w:rsidRPr="00A171D9">
        <w:rPr>
          <w:rFonts w:ascii="Times New Roman" w:eastAsia="Times New Roman" w:hAnsi="Times New Roman" w:cs="Times New Roman"/>
          <w:kern w:val="0"/>
          <w:sz w:val="24"/>
        </w:rPr>
        <w:t xml:space="preserve">su PVM / be PVM </w:t>
      </w:r>
      <w:r w:rsidR="00A171D9" w:rsidRPr="00A171D9">
        <w:rPr>
          <w:rFonts w:ascii="Times New Roman" w:eastAsia="Times New Roman" w:hAnsi="Times New Roman" w:cs="Times New Roman"/>
          <w:i/>
          <w:kern w:val="0"/>
          <w:sz w:val="24"/>
        </w:rPr>
        <w:t>(nurodoma</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Sutarties</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kaina</w:t>
      </w:r>
      <w:r w:rsidR="00A171D9" w:rsidRPr="00A171D9">
        <w:rPr>
          <w:rFonts w:ascii="Times New Roman" w:eastAsia="Times New Roman" w:hAnsi="Times New Roman" w:cs="Times New Roman"/>
          <w:i/>
          <w:spacing w:val="-5"/>
          <w:kern w:val="0"/>
          <w:sz w:val="24"/>
        </w:rPr>
        <w:t xml:space="preserve"> </w:t>
      </w:r>
      <w:r w:rsidR="00A171D9" w:rsidRPr="00A171D9">
        <w:rPr>
          <w:rFonts w:ascii="Times New Roman" w:eastAsia="Times New Roman" w:hAnsi="Times New Roman" w:cs="Times New Roman"/>
          <w:i/>
          <w:kern w:val="0"/>
          <w:sz w:val="24"/>
        </w:rPr>
        <w:t>su</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PVM</w:t>
      </w:r>
      <w:r w:rsidR="00A171D9" w:rsidRPr="00A171D9">
        <w:rPr>
          <w:rFonts w:ascii="Times New Roman" w:eastAsia="Times New Roman" w:hAnsi="Times New Roman" w:cs="Times New Roman"/>
          <w:i/>
          <w:spacing w:val="-7"/>
          <w:kern w:val="0"/>
          <w:sz w:val="24"/>
        </w:rPr>
        <w:t xml:space="preserve"> </w:t>
      </w:r>
      <w:r w:rsidR="00A171D9" w:rsidRPr="00A171D9">
        <w:rPr>
          <w:rFonts w:ascii="Times New Roman" w:eastAsia="Times New Roman" w:hAnsi="Times New Roman" w:cs="Times New Roman"/>
          <w:i/>
          <w:kern w:val="0"/>
          <w:sz w:val="24"/>
        </w:rPr>
        <w:t>arba</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kaina</w:t>
      </w:r>
      <w:r w:rsidR="00A171D9" w:rsidRPr="00A171D9">
        <w:rPr>
          <w:rFonts w:ascii="Times New Roman" w:eastAsia="Times New Roman" w:hAnsi="Times New Roman" w:cs="Times New Roman"/>
          <w:i/>
          <w:spacing w:val="-8"/>
          <w:kern w:val="0"/>
          <w:sz w:val="24"/>
        </w:rPr>
        <w:t xml:space="preserve"> </w:t>
      </w:r>
      <w:r w:rsidR="00A171D9" w:rsidRPr="00A171D9">
        <w:rPr>
          <w:rFonts w:ascii="Times New Roman" w:eastAsia="Times New Roman" w:hAnsi="Times New Roman" w:cs="Times New Roman"/>
          <w:i/>
          <w:kern w:val="0"/>
          <w:sz w:val="24"/>
        </w:rPr>
        <w:t>be</w:t>
      </w:r>
      <w:r w:rsidR="00A171D9" w:rsidRPr="00A171D9">
        <w:rPr>
          <w:rFonts w:ascii="Times New Roman" w:eastAsia="Times New Roman" w:hAnsi="Times New Roman" w:cs="Times New Roman"/>
          <w:i/>
          <w:spacing w:val="-9"/>
          <w:kern w:val="0"/>
          <w:sz w:val="24"/>
        </w:rPr>
        <w:t xml:space="preserve"> </w:t>
      </w:r>
      <w:r w:rsidR="00A171D9" w:rsidRPr="00A171D9">
        <w:rPr>
          <w:rFonts w:ascii="Times New Roman" w:eastAsia="Times New Roman" w:hAnsi="Times New Roman" w:cs="Times New Roman"/>
          <w:i/>
          <w:kern w:val="0"/>
          <w:sz w:val="24"/>
        </w:rPr>
        <w:t>PVM,</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jei</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pagal</w:t>
      </w:r>
      <w:r w:rsidR="00A171D9" w:rsidRPr="00A171D9">
        <w:rPr>
          <w:rFonts w:ascii="Times New Roman" w:eastAsia="Times New Roman" w:hAnsi="Times New Roman" w:cs="Times New Roman"/>
          <w:i/>
          <w:spacing w:val="-5"/>
          <w:kern w:val="0"/>
          <w:sz w:val="24"/>
        </w:rPr>
        <w:t xml:space="preserve"> </w:t>
      </w:r>
      <w:r w:rsidR="00A171D9" w:rsidRPr="00A171D9">
        <w:rPr>
          <w:rFonts w:ascii="Times New Roman" w:eastAsia="Times New Roman" w:hAnsi="Times New Roman" w:cs="Times New Roman"/>
          <w:i/>
          <w:kern w:val="0"/>
          <w:sz w:val="24"/>
        </w:rPr>
        <w:t>galiojančius</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teisės</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aktus</w:t>
      </w:r>
      <w:r w:rsidR="00A171D9" w:rsidRPr="00A171D9">
        <w:rPr>
          <w:rFonts w:ascii="Times New Roman" w:eastAsia="Times New Roman" w:hAnsi="Times New Roman" w:cs="Times New Roman"/>
          <w:i/>
          <w:spacing w:val="-5"/>
          <w:kern w:val="0"/>
          <w:sz w:val="24"/>
        </w:rPr>
        <w:t xml:space="preserve"> </w:t>
      </w:r>
      <w:r w:rsidR="00A171D9" w:rsidRPr="00A171D9">
        <w:rPr>
          <w:rFonts w:ascii="Times New Roman" w:eastAsia="Times New Roman" w:hAnsi="Times New Roman" w:cs="Times New Roman"/>
          <w:i/>
          <w:kern w:val="0"/>
          <w:sz w:val="24"/>
        </w:rPr>
        <w:t>Tiekėjui PVM nereikia mokėti).</w:t>
      </w:r>
    </w:p>
    <w:p w14:paraId="532F7C9C" w14:textId="77777777" w:rsidR="00A171D9" w:rsidRPr="00A171D9" w:rsidRDefault="00A171D9" w:rsidP="00A171D9">
      <w:pPr>
        <w:widowControl w:val="0"/>
        <w:numPr>
          <w:ilvl w:val="1"/>
          <w:numId w:val="22"/>
        </w:numPr>
        <w:tabs>
          <w:tab w:val="left" w:pos="0"/>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Į Sutarties kainą įskaitoma Paslaugų kaina, visi mokesčiai ir rinkliavos bei kitos išlaidos, susijusios su tinkamu Sutarties vykdymu.</w:t>
      </w:r>
    </w:p>
    <w:p w14:paraId="5FCC4DC7" w14:textId="29A9812A" w:rsidR="00A171D9" w:rsidRPr="00A171D9" w:rsidRDefault="00A171D9" w:rsidP="00A171D9">
      <w:pPr>
        <w:widowControl w:val="0"/>
        <w:numPr>
          <w:ilvl w:val="1"/>
          <w:numId w:val="22"/>
        </w:numPr>
        <w:tabs>
          <w:tab w:val="left" w:pos="0"/>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Tiekėjo Pirkėjui tinkamai suteiktų Paslaugų perdavimas ir priėmimas įforminamas</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lastRenderedPageBreak/>
        <w:t>Paslaugų</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perdavimo–priėmimo</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aktu</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80"/>
          <w:kern w:val="0"/>
          <w:sz w:val="24"/>
        </w:rPr>
        <w:t xml:space="preserve"> </w:t>
      </w:r>
      <w:r w:rsidRPr="00A171D9">
        <w:rPr>
          <w:rFonts w:ascii="Times New Roman" w:eastAsia="Times New Roman" w:hAnsi="Times New Roman" w:cs="Times New Roman"/>
          <w:kern w:val="0"/>
          <w:sz w:val="24"/>
        </w:rPr>
        <w:t>2 pried</w:t>
      </w:r>
      <w:r>
        <w:rPr>
          <w:rFonts w:ascii="Times New Roman" w:eastAsia="Times New Roman" w:hAnsi="Times New Roman" w:cs="Times New Roman"/>
          <w:kern w:val="0"/>
          <w:sz w:val="24"/>
        </w:rPr>
        <w:t>as</w:t>
      </w:r>
      <w:r w:rsidRPr="00A171D9">
        <w:rPr>
          <w:rFonts w:ascii="Times New Roman" w:eastAsia="Times New Roman" w:hAnsi="Times New Roman" w:cs="Times New Roman"/>
          <w:kern w:val="0"/>
          <w:sz w:val="24"/>
        </w:rPr>
        <w:t>), kurį pasirašo Tiekėjas ir Pirkėjas. Tiekėjui kokybiškai ir laiku suteikus Paslaugas,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Pirkėjas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neturi</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teisės</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nepagrįstai</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atsisakyti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pasirašyti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perdavimo–priėmimo</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akto.</w:t>
      </w:r>
    </w:p>
    <w:p w14:paraId="3BD0B4B8" w14:textId="775C0EA5" w:rsidR="00A171D9" w:rsidRPr="00A171D9" w:rsidRDefault="00A171D9" w:rsidP="00A171D9">
      <w:pPr>
        <w:widowControl w:val="0"/>
        <w:numPr>
          <w:ilvl w:val="1"/>
          <w:numId w:val="22"/>
        </w:numPr>
        <w:tabs>
          <w:tab w:val="left" w:pos="0"/>
          <w:tab w:val="left" w:pos="1437"/>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Už tinkamai ir kokybiškai Tiekėjo suteiktas Paslaugas Pirkėjas su Tiekėju atsiskaito mokėjimo nurodymu, pervesdamas pinigus į Sutartyje nurodytą Tiekėjo banko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sąskaitą</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ne</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vėliau</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kaip</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per</w:t>
      </w:r>
      <w:r w:rsidRPr="00A171D9">
        <w:rPr>
          <w:rFonts w:ascii="Times New Roman" w:eastAsia="Times New Roman" w:hAnsi="Times New Roman" w:cs="Times New Roman"/>
          <w:spacing w:val="-15"/>
          <w:kern w:val="0"/>
          <w:sz w:val="24"/>
        </w:rPr>
        <w:t xml:space="preserve"> </w:t>
      </w:r>
      <w:r>
        <w:rPr>
          <w:rFonts w:ascii="Times New Roman" w:eastAsia="Times New Roman" w:hAnsi="Times New Roman" w:cs="Times New Roman"/>
          <w:spacing w:val="-15"/>
          <w:kern w:val="0"/>
          <w:sz w:val="24"/>
        </w:rPr>
        <w:t>30</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w:t>
      </w:r>
      <w:r>
        <w:rPr>
          <w:rFonts w:ascii="Times New Roman" w:eastAsia="Times New Roman" w:hAnsi="Times New Roman" w:cs="Times New Roman"/>
          <w:kern w:val="0"/>
          <w:sz w:val="24"/>
        </w:rPr>
        <w:t>tris</w:t>
      </w:r>
      <w:r w:rsidRPr="00A171D9">
        <w:rPr>
          <w:rFonts w:ascii="Times New Roman" w:eastAsia="Times New Roman" w:hAnsi="Times New Roman" w:cs="Times New Roman"/>
          <w:kern w:val="0"/>
          <w:sz w:val="24"/>
        </w:rPr>
        <w:t>dešimt)</w:t>
      </w:r>
      <w:r w:rsidR="004F68FB">
        <w:rPr>
          <w:rFonts w:ascii="Times New Roman" w:eastAsia="Times New Roman" w:hAnsi="Times New Roman" w:cs="Times New Roman"/>
          <w:spacing w:val="-15"/>
          <w:kern w:val="0"/>
          <w:sz w:val="24"/>
        </w:rPr>
        <w:t xml:space="preserve"> kalendorinių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dienų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nuo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perdavimo–priėmimo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akto pasirašymo ir PVM sąskaitos faktūros gavimo dienos.</w:t>
      </w:r>
    </w:p>
    <w:p w14:paraId="50B1C01F" w14:textId="77777777" w:rsidR="00A171D9" w:rsidRPr="00A171D9" w:rsidRDefault="00A171D9" w:rsidP="00A171D9">
      <w:pPr>
        <w:widowControl w:val="0"/>
        <w:numPr>
          <w:ilvl w:val="1"/>
          <w:numId w:val="22"/>
        </w:numPr>
        <w:tabs>
          <w:tab w:val="left" w:pos="0"/>
          <w:tab w:val="left" w:pos="1471"/>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Tiekėjas PVM sąskaitą faktūrą </w:t>
      </w:r>
      <w:r w:rsidRPr="00A171D9">
        <w:rPr>
          <w:rFonts w:ascii="Times New Roman" w:eastAsia="Arial Unicode MS" w:hAnsi="Times New Roman" w:cs="Times New Roman"/>
          <w:spacing w:val="-4"/>
          <w:kern w:val="0"/>
          <w:sz w:val="24"/>
          <w:szCs w:val="24"/>
        </w:rPr>
        <w:t>ir ją pagrindžiančius dokumentus privalo pateikti Pirkėjui naudodamasis s</w:t>
      </w:r>
      <w:r w:rsidRPr="00A171D9">
        <w:rPr>
          <w:rFonts w:ascii="Times New Roman" w:eastAsia="Times New Roman" w:hAnsi="Times New Roman" w:cs="Times New Roman"/>
          <w:kern w:val="0"/>
          <w:sz w:val="24"/>
          <w:szCs w:val="24"/>
          <w:shd w:val="clear" w:color="auto" w:fill="FFFFFF"/>
        </w:rPr>
        <w:t>ąskaitų administravimo bendrąją informacine sistema</w:t>
      </w:r>
      <w:r w:rsidRPr="00A171D9">
        <w:rPr>
          <w:rFonts w:ascii="Times New Roman" w:eastAsia="Arial Unicode MS" w:hAnsi="Times New Roman" w:cs="Times New Roman"/>
          <w:spacing w:val="-4"/>
          <w:kern w:val="0"/>
          <w:sz w:val="24"/>
          <w:szCs w:val="24"/>
        </w:rPr>
        <w:t xml:space="preserve"> (SABIS).</w:t>
      </w:r>
      <w:r w:rsidRPr="00A171D9">
        <w:rPr>
          <w:rFonts w:ascii="Times New Roman" w:eastAsia="Times New Roman" w:hAnsi="Times New Roman" w:cs="Times New Roman"/>
          <w:kern w:val="0"/>
          <w:sz w:val="24"/>
        </w:rPr>
        <w:t xml:space="preserve"> Pirkėjui teikiamas Paslaugų perdavimo–priėmimo akto originalas turi būti pasirašytas ir pateiktas Sutarties 13.2 papunktyje nurodytam asmeniui.</w:t>
      </w:r>
    </w:p>
    <w:p w14:paraId="4E2457D4" w14:textId="77777777" w:rsidR="00A171D9" w:rsidRDefault="00A171D9" w:rsidP="00A171D9">
      <w:pPr>
        <w:widowControl w:val="0"/>
        <w:numPr>
          <w:ilvl w:val="1"/>
          <w:numId w:val="22"/>
        </w:numPr>
        <w:tabs>
          <w:tab w:val="left" w:pos="0"/>
          <w:tab w:val="left" w:pos="1449"/>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Sutartyje nurodyta Sutarties (Paslaugų) kaina Sutarties galiojimo laikotarpiu turi būti </w:t>
      </w:r>
      <w:r w:rsidRPr="00A171D9">
        <w:rPr>
          <w:rFonts w:ascii="Times New Roman" w:eastAsia="Times New Roman" w:hAnsi="Times New Roman" w:cs="Times New Roman"/>
          <w:spacing w:val="-2"/>
          <w:kern w:val="0"/>
          <w:sz w:val="24"/>
        </w:rPr>
        <w:t>perskaičiuojama</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2"/>
          <w:kern w:val="0"/>
          <w:sz w:val="24"/>
        </w:rPr>
        <w:t>(didinama</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ar</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mažinama)</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pasikeitus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(padidėjus</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spacing w:val="-2"/>
          <w:kern w:val="0"/>
          <w:sz w:val="24"/>
        </w:rPr>
        <w:t>ar</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sumažėjus)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2"/>
          <w:kern w:val="0"/>
          <w:sz w:val="24"/>
        </w:rPr>
        <w:t>PVM</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spacing w:val="-2"/>
          <w:kern w:val="0"/>
          <w:sz w:val="24"/>
        </w:rPr>
        <w:t>tarifui,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spacing w:val="-2"/>
          <w:kern w:val="0"/>
          <w:sz w:val="24"/>
        </w:rPr>
        <w:t>kuris</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spacing w:val="-2"/>
          <w:kern w:val="0"/>
          <w:sz w:val="24"/>
        </w:rPr>
        <w:t xml:space="preserve">turėjo </w:t>
      </w:r>
      <w:r w:rsidRPr="00A171D9">
        <w:rPr>
          <w:rFonts w:ascii="Times New Roman" w:eastAsia="Times New Roman" w:hAnsi="Times New Roman" w:cs="Times New Roman"/>
          <w:kern w:val="0"/>
          <w:sz w:val="24"/>
        </w:rPr>
        <w:t>tiesioginės įtakos Sutarties (Paslaugų) kainai. Pirkėjui ir Tiekėjui raštiškai susitarus, perskaičiuojama tik ta Sutarties (Paslaugų) kainos dalis, kuriai turėjo įtakos pasikeitęs PVM tarifas. Sutarties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kainos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perskaičiavimą</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dėl</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pasikeitusio</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(padidėjusio</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ar</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sumažėjusio)</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PVM</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tarifo inicijuoja Tiekėjas. Jis kreipiasi į Pirkėją raštu ir pateikia konkrečius skaičiavimus dėl pasikeitusio</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mokesčio</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įtakos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kainai.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kaina</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dėl</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bendro</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kainų lygio ir kitų mokesčių pasikeitimo neperskaičiuojama.</w:t>
      </w:r>
    </w:p>
    <w:p w14:paraId="10853526" w14:textId="77777777" w:rsidR="0074229D" w:rsidRPr="00A171D9" w:rsidRDefault="0074229D" w:rsidP="0074229D">
      <w:pPr>
        <w:widowControl w:val="0"/>
        <w:tabs>
          <w:tab w:val="left" w:pos="0"/>
          <w:tab w:val="left" w:pos="1449"/>
        </w:tabs>
        <w:autoSpaceDE w:val="0"/>
        <w:autoSpaceDN w:val="0"/>
        <w:spacing w:line="240" w:lineRule="auto"/>
        <w:ind w:left="645" w:right="2" w:firstLine="0"/>
        <w:jc w:val="both"/>
        <w:rPr>
          <w:rFonts w:ascii="Times New Roman" w:eastAsia="Times New Roman" w:hAnsi="Times New Roman" w:cs="Times New Roman"/>
          <w:kern w:val="0"/>
          <w:sz w:val="24"/>
        </w:rPr>
      </w:pPr>
    </w:p>
    <w:p w14:paraId="634A2F70" w14:textId="77777777" w:rsidR="00A171D9" w:rsidRPr="00A171D9" w:rsidRDefault="00A171D9" w:rsidP="00A171D9">
      <w:pPr>
        <w:widowControl w:val="0"/>
        <w:numPr>
          <w:ilvl w:val="0"/>
          <w:numId w:val="22"/>
        </w:numPr>
        <w:tabs>
          <w:tab w:val="left" w:pos="709"/>
        </w:tabs>
        <w:autoSpaceDE w:val="0"/>
        <w:autoSpaceDN w:val="0"/>
        <w:spacing w:line="240" w:lineRule="auto"/>
        <w:ind w:left="709" w:firstLine="0"/>
        <w:jc w:val="center"/>
        <w:outlineLvl w:val="0"/>
        <w:rPr>
          <w:rFonts w:ascii="Times New Roman" w:eastAsiaTheme="majorEastAsia" w:hAnsi="Times New Roman" w:cs="Times New Roman"/>
          <w:b/>
          <w:bCs/>
          <w:spacing w:val="-2"/>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5"/>
          <w:kern w:val="0"/>
          <w:sz w:val="24"/>
          <w:szCs w:val="24"/>
        </w:rPr>
        <w:t xml:space="preserve"> </w:t>
      </w:r>
      <w:r w:rsidRPr="00A171D9">
        <w:rPr>
          <w:rFonts w:ascii="Times New Roman" w:eastAsiaTheme="majorEastAsia" w:hAnsi="Times New Roman" w:cs="Times New Roman"/>
          <w:b/>
          <w:bCs/>
          <w:kern w:val="0"/>
          <w:sz w:val="24"/>
          <w:szCs w:val="24"/>
        </w:rPr>
        <w:t>ŠALIŲ</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spacing w:val="-2"/>
          <w:kern w:val="0"/>
          <w:sz w:val="24"/>
          <w:szCs w:val="24"/>
        </w:rPr>
        <w:t>ĮSIPAREIGOJIMAI</w:t>
      </w:r>
    </w:p>
    <w:p w14:paraId="300ACA35"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28FC2A06" w14:textId="77777777" w:rsidR="00A171D9" w:rsidRPr="00A171D9" w:rsidRDefault="00A171D9" w:rsidP="00A171D9">
      <w:pPr>
        <w:widowControl w:val="0"/>
        <w:numPr>
          <w:ilvl w:val="1"/>
          <w:numId w:val="22"/>
        </w:numPr>
        <w:autoSpaceDE w:val="0"/>
        <w:autoSpaceDN w:val="0"/>
        <w:spacing w:line="240" w:lineRule="auto"/>
        <w:ind w:firstLine="709"/>
        <w:jc w:val="both"/>
        <w:rPr>
          <w:rFonts w:ascii="Times New Roman" w:eastAsia="Times New Roman" w:hAnsi="Times New Roman" w:cs="Times New Roman"/>
          <w:b/>
          <w:bCs/>
          <w:kern w:val="0"/>
          <w:sz w:val="24"/>
        </w:rPr>
      </w:pPr>
      <w:r w:rsidRPr="00A171D9">
        <w:rPr>
          <w:rFonts w:ascii="Times New Roman" w:eastAsia="Times New Roman" w:hAnsi="Times New Roman" w:cs="Times New Roman"/>
          <w:b/>
          <w:bCs/>
          <w:kern w:val="0"/>
          <w:sz w:val="24"/>
        </w:rPr>
        <w:t>Pirkėjas</w:t>
      </w:r>
      <w:r w:rsidRPr="00A171D9">
        <w:rPr>
          <w:rFonts w:ascii="Times New Roman" w:eastAsia="Times New Roman" w:hAnsi="Times New Roman" w:cs="Times New Roman"/>
          <w:b/>
          <w:bCs/>
          <w:spacing w:val="-2"/>
          <w:kern w:val="0"/>
          <w:sz w:val="24"/>
        </w:rPr>
        <w:t xml:space="preserve"> įsipareigoja:</w:t>
      </w:r>
    </w:p>
    <w:p w14:paraId="6CE4E8B1" w14:textId="77777777" w:rsidR="00A171D9" w:rsidRPr="00A171D9" w:rsidRDefault="00A171D9" w:rsidP="005067DB">
      <w:pPr>
        <w:widowControl w:val="0"/>
        <w:numPr>
          <w:ilvl w:val="2"/>
          <w:numId w:val="22"/>
        </w:numPr>
        <w:autoSpaceDE w:val="0"/>
        <w:autoSpaceDN w:val="0"/>
        <w:spacing w:line="240" w:lineRule="auto"/>
        <w:ind w:left="-13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priimti Sutarties sąlygas ir kitus Paslaugoms taikomus reikalavimus atitinkančias suteiktas Paslaugas ir pasirašyti Paslaugų perdavimo–priėmimo aktą;</w:t>
      </w:r>
    </w:p>
    <w:p w14:paraId="24BFB734" w14:textId="77777777" w:rsidR="00A171D9" w:rsidRPr="00A171D9" w:rsidRDefault="00A171D9" w:rsidP="005067DB">
      <w:pPr>
        <w:widowControl w:val="0"/>
        <w:numPr>
          <w:ilvl w:val="2"/>
          <w:numId w:val="22"/>
        </w:numPr>
        <w:autoSpaceDE w:val="0"/>
        <w:autoSpaceDN w:val="0"/>
        <w:spacing w:line="240" w:lineRule="auto"/>
        <w:ind w:left="-13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sumokėti</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už perduotas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Paslaugas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Sutartyje</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nustatyta</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tvarka</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spacing w:val="-2"/>
          <w:kern w:val="0"/>
          <w:sz w:val="24"/>
        </w:rPr>
        <w:t>sąlygomis;</w:t>
      </w:r>
    </w:p>
    <w:p w14:paraId="69E404C1" w14:textId="77777777" w:rsidR="00A171D9" w:rsidRPr="00A171D9" w:rsidRDefault="00A171D9" w:rsidP="005067DB">
      <w:pPr>
        <w:widowControl w:val="0"/>
        <w:numPr>
          <w:ilvl w:val="2"/>
          <w:numId w:val="22"/>
        </w:numPr>
        <w:autoSpaceDE w:val="0"/>
        <w:autoSpaceDN w:val="0"/>
        <w:spacing w:line="240" w:lineRule="auto"/>
        <w:ind w:left="-13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pranešti Tiekėjui apie rekvizitų, teisinio statuso bei Sutarties 13 skyriuje įvardytų atsakingų asmenų kontaktinių duomenų pasikeitimus (jeigu jų atsirastų Sutarties vykdymo metu) raštu arba elektroniniu paštu;</w:t>
      </w:r>
    </w:p>
    <w:p w14:paraId="6B974929" w14:textId="77777777" w:rsidR="00A171D9" w:rsidRPr="00A171D9" w:rsidRDefault="00A171D9" w:rsidP="00A171D9">
      <w:pPr>
        <w:widowControl w:val="0"/>
        <w:numPr>
          <w:ilvl w:val="2"/>
          <w:numId w:val="22"/>
        </w:numPr>
        <w:autoSpaceDE w:val="0"/>
        <w:autoSpaceDN w:val="0"/>
        <w:spacing w:line="240" w:lineRule="auto"/>
        <w:ind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iš anksto raštu nesuderinęs su kita Šalimi nekeisti už Sutarties tinkamą vykdymą atsakingų asmenų, jei tam nėra priežasčių, nepriklausančių nuo Šalies valios ar galinčių neigiamai paveikti tinkamą Sutarties vykdymą;</w:t>
      </w:r>
    </w:p>
    <w:p w14:paraId="25DE9D10" w14:textId="78F3B3BB" w:rsidR="00A171D9" w:rsidRPr="00A171D9" w:rsidRDefault="00A171D9" w:rsidP="00A171D9">
      <w:pPr>
        <w:widowControl w:val="0"/>
        <w:numPr>
          <w:ilvl w:val="2"/>
          <w:numId w:val="22"/>
        </w:numPr>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spacing w:val="-6"/>
          <w:kern w:val="0"/>
          <w:sz w:val="24"/>
        </w:rPr>
        <w:t>laikytis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6"/>
          <w:kern w:val="0"/>
          <w:sz w:val="24"/>
        </w:rPr>
        <w:t>2016</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m.</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balandžio</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27</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d.</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Europos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Parlamento</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ir</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Tarybos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reglamento</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(ES)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 xml:space="preserve">2016/679 </w:t>
      </w:r>
      <w:r w:rsidRPr="00A171D9">
        <w:rPr>
          <w:rFonts w:ascii="Times New Roman" w:eastAsia="Times New Roman" w:hAnsi="Times New Roman" w:cs="Times New Roman"/>
          <w:kern w:val="0"/>
          <w:sz w:val="24"/>
        </w:rPr>
        <w:t>dėl</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fizinių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asmenų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apsaugos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tvarkant</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asmens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duomenis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dėl</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laisvo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tokių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duomenų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judėjimo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kuriuo panaikinama</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Direktyva</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95/46/EB</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(Bendrasis</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duomenų</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apsaugos</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reglamentas),</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Lietuvos</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Respublikos asmens duomenų teisinės apsaugos įstatymo ir kitų</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teisės aktų, reglamentuojančių asmens duomenų tvarkymą ir apsaugą, reikalavimų, jeigu Sutarčiai vykdyti iš Tiekėjo gauna informacijos ar dokumentus,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kuriuose</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yra</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asmens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duomenų</w:t>
      </w:r>
      <w:r w:rsidR="00114BAB">
        <w:rPr>
          <w:rFonts w:ascii="Times New Roman" w:eastAsia="Times New Roman" w:hAnsi="Times New Roman" w:cs="Times New Roman"/>
          <w:kern w:val="0"/>
          <w:sz w:val="24"/>
        </w:rPr>
        <w:t>.</w:t>
      </w:r>
    </w:p>
    <w:p w14:paraId="670A7665" w14:textId="77777777" w:rsidR="00A171D9" w:rsidRPr="00A171D9" w:rsidRDefault="00A171D9" w:rsidP="00A171D9">
      <w:pPr>
        <w:widowControl w:val="0"/>
        <w:numPr>
          <w:ilvl w:val="1"/>
          <w:numId w:val="22"/>
        </w:numPr>
        <w:autoSpaceDE w:val="0"/>
        <w:autoSpaceDN w:val="0"/>
        <w:spacing w:line="240" w:lineRule="auto"/>
        <w:ind w:right="2" w:firstLine="709"/>
        <w:jc w:val="both"/>
        <w:rPr>
          <w:rFonts w:ascii="Times New Roman" w:eastAsia="Times New Roman" w:hAnsi="Times New Roman" w:cs="Times New Roman"/>
          <w:b/>
          <w:bCs/>
          <w:kern w:val="0"/>
          <w:sz w:val="24"/>
        </w:rPr>
      </w:pPr>
      <w:r w:rsidRPr="00A171D9">
        <w:rPr>
          <w:rFonts w:ascii="Times New Roman" w:eastAsia="Times New Roman" w:hAnsi="Times New Roman" w:cs="Times New Roman"/>
          <w:b/>
          <w:bCs/>
          <w:kern w:val="0"/>
          <w:sz w:val="24"/>
        </w:rPr>
        <w:t xml:space="preserve">Tiekėjas </w:t>
      </w:r>
      <w:r w:rsidRPr="00A171D9">
        <w:rPr>
          <w:rFonts w:ascii="Times New Roman" w:eastAsia="Times New Roman" w:hAnsi="Times New Roman" w:cs="Times New Roman"/>
          <w:b/>
          <w:bCs/>
          <w:spacing w:val="-2"/>
          <w:kern w:val="0"/>
          <w:sz w:val="24"/>
        </w:rPr>
        <w:t>įsipareigoja:</w:t>
      </w:r>
    </w:p>
    <w:p w14:paraId="176CFCB3" w14:textId="77777777" w:rsidR="00A171D9" w:rsidRPr="00A171D9" w:rsidRDefault="00A171D9" w:rsidP="00A171D9">
      <w:pPr>
        <w:widowControl w:val="0"/>
        <w:numPr>
          <w:ilvl w:val="2"/>
          <w:numId w:val="22"/>
        </w:numPr>
        <w:tabs>
          <w:tab w:val="left" w:pos="0"/>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teikti</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Paslaugas</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Pirkėjui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pagal</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i/>
          <w:spacing w:val="-12"/>
          <w:kern w:val="0"/>
          <w:sz w:val="24"/>
        </w:rPr>
        <w:t xml:space="preserve"> </w:t>
      </w:r>
      <w:r w:rsidRPr="00A171D9">
        <w:rPr>
          <w:rFonts w:ascii="Times New Roman" w:eastAsia="Times New Roman" w:hAnsi="Times New Roman" w:cs="Times New Roman"/>
          <w:kern w:val="0"/>
          <w:sz w:val="24"/>
        </w:rPr>
        <w:t>už</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 xml:space="preserve">kainą, savo rizika ir sąskaita rūpestingai, laikydamasis visuotinai </w:t>
      </w:r>
      <w:r w:rsidRPr="00A171D9">
        <w:rPr>
          <w:rFonts w:ascii="Times New Roman" w:eastAsia="Times New Roman" w:hAnsi="Times New Roman" w:cs="Times New Roman"/>
          <w:spacing w:val="-4"/>
          <w:kern w:val="0"/>
          <w:sz w:val="24"/>
        </w:rPr>
        <w:t>pripažįstamų</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4"/>
          <w:kern w:val="0"/>
          <w:sz w:val="24"/>
        </w:rPr>
        <w:t>profesinių,</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techninių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standartų</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ir</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praktikos,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naudodamas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spacing w:val="-4"/>
          <w:kern w:val="0"/>
          <w:sz w:val="24"/>
        </w:rPr>
        <w:t>visus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reikiamus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įgūdžius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4"/>
          <w:kern w:val="0"/>
          <w:sz w:val="24"/>
        </w:rPr>
        <w:t>ir</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4"/>
          <w:kern w:val="0"/>
          <w:sz w:val="24"/>
        </w:rPr>
        <w:t>žinias;</w:t>
      </w:r>
    </w:p>
    <w:p w14:paraId="4B272A1B" w14:textId="214299EE" w:rsidR="00A171D9" w:rsidRPr="005067DB" w:rsidRDefault="00F0745C" w:rsidP="005067DB">
      <w:pPr>
        <w:widowControl w:val="0"/>
        <w:numPr>
          <w:ilvl w:val="2"/>
          <w:numId w:val="22"/>
        </w:numPr>
        <w:tabs>
          <w:tab w:val="left" w:pos="0"/>
        </w:tabs>
        <w:autoSpaceDE w:val="0"/>
        <w:autoSpaceDN w:val="0"/>
        <w:spacing w:line="240" w:lineRule="auto"/>
        <w:ind w:left="-130" w:firstLine="709"/>
        <w:jc w:val="both"/>
        <w:rPr>
          <w:rFonts w:ascii="Times New Roman" w:eastAsia="Times New Roman" w:hAnsi="Times New Roman" w:cs="Times New Roman"/>
          <w:b/>
          <w:kern w:val="0"/>
          <w:sz w:val="24"/>
        </w:rPr>
      </w:pPr>
      <w:r>
        <w:rPr>
          <w:rFonts w:ascii="Times New Roman" w:eastAsia="Times New Roman" w:hAnsi="Times New Roman" w:cs="Times New Roman"/>
          <w:kern w:val="0"/>
          <w:sz w:val="24"/>
        </w:rPr>
        <w:t>su</w:t>
      </w:r>
      <w:r w:rsidR="00A171D9" w:rsidRPr="00A171D9">
        <w:rPr>
          <w:rFonts w:ascii="Times New Roman" w:eastAsia="Times New Roman" w:hAnsi="Times New Roman" w:cs="Times New Roman"/>
          <w:kern w:val="0"/>
          <w:sz w:val="24"/>
        </w:rPr>
        <w:t>teikti</w:t>
      </w:r>
      <w:r w:rsidR="00A171D9" w:rsidRPr="00A171D9">
        <w:rPr>
          <w:rFonts w:ascii="Times New Roman" w:eastAsia="Times New Roman" w:hAnsi="Times New Roman" w:cs="Times New Roman"/>
          <w:spacing w:val="-3"/>
          <w:kern w:val="0"/>
          <w:sz w:val="24"/>
        </w:rPr>
        <w:t xml:space="preserve"> </w:t>
      </w:r>
      <w:r w:rsidR="00A171D9" w:rsidRPr="00A171D9">
        <w:rPr>
          <w:rFonts w:ascii="Times New Roman" w:eastAsia="Times New Roman" w:hAnsi="Times New Roman" w:cs="Times New Roman"/>
          <w:kern w:val="0"/>
          <w:sz w:val="24"/>
        </w:rPr>
        <w:t>Paslaugas</w:t>
      </w:r>
      <w:r w:rsidR="00A171D9" w:rsidRPr="00A171D9">
        <w:rPr>
          <w:rFonts w:ascii="Times New Roman" w:eastAsia="Times New Roman" w:hAnsi="Times New Roman" w:cs="Times New Roman"/>
          <w:spacing w:val="1"/>
          <w:kern w:val="0"/>
          <w:sz w:val="24"/>
        </w:rPr>
        <w:t xml:space="preserve"> </w:t>
      </w:r>
      <w:r w:rsidRPr="00F0745C">
        <w:rPr>
          <w:rFonts w:ascii="Times New Roman" w:eastAsia="Times New Roman" w:hAnsi="Times New Roman" w:cs="Times New Roman"/>
          <w:b/>
          <w:bCs/>
          <w:i/>
          <w:kern w:val="0"/>
          <w:sz w:val="24"/>
        </w:rPr>
        <w:t xml:space="preserve">per </w:t>
      </w:r>
      <w:r w:rsidR="005067DB">
        <w:rPr>
          <w:rFonts w:ascii="Times New Roman" w:eastAsia="Times New Roman" w:hAnsi="Times New Roman" w:cs="Times New Roman"/>
          <w:b/>
          <w:bCs/>
          <w:i/>
          <w:kern w:val="0"/>
          <w:sz w:val="24"/>
        </w:rPr>
        <w:t>2 mėnesius</w:t>
      </w:r>
      <w:r w:rsidR="00A171D9" w:rsidRPr="00A171D9">
        <w:rPr>
          <w:rFonts w:ascii="Times New Roman" w:eastAsia="Times New Roman" w:hAnsi="Times New Roman" w:cs="Times New Roman"/>
          <w:i/>
          <w:spacing w:val="-4"/>
          <w:kern w:val="0"/>
          <w:sz w:val="24"/>
        </w:rPr>
        <w:t xml:space="preserve"> </w:t>
      </w:r>
      <w:r w:rsidR="00A171D9" w:rsidRPr="00A171D9">
        <w:rPr>
          <w:rFonts w:ascii="Times New Roman" w:eastAsia="Times New Roman" w:hAnsi="Times New Roman" w:cs="Times New Roman"/>
          <w:kern w:val="0"/>
          <w:sz w:val="24"/>
        </w:rPr>
        <w:t>nuo</w:t>
      </w:r>
      <w:r w:rsidR="00A171D9" w:rsidRPr="00A171D9">
        <w:rPr>
          <w:rFonts w:ascii="Times New Roman" w:eastAsia="Times New Roman" w:hAnsi="Times New Roman" w:cs="Times New Roman"/>
          <w:spacing w:val="-2"/>
          <w:kern w:val="0"/>
          <w:sz w:val="24"/>
        </w:rPr>
        <w:t xml:space="preserve"> </w:t>
      </w:r>
      <w:r w:rsidR="00A171D9" w:rsidRPr="00A171D9">
        <w:rPr>
          <w:rFonts w:ascii="Times New Roman" w:eastAsia="Times New Roman" w:hAnsi="Times New Roman" w:cs="Times New Roman"/>
          <w:kern w:val="0"/>
          <w:sz w:val="24"/>
        </w:rPr>
        <w:t>Sutarties</w:t>
      </w:r>
      <w:r w:rsidR="00A171D9" w:rsidRPr="00A171D9">
        <w:rPr>
          <w:rFonts w:ascii="Times New Roman" w:eastAsia="Times New Roman" w:hAnsi="Times New Roman" w:cs="Times New Roman"/>
          <w:spacing w:val="-3"/>
          <w:kern w:val="0"/>
          <w:sz w:val="24"/>
        </w:rPr>
        <w:t xml:space="preserve"> </w:t>
      </w:r>
      <w:r w:rsidR="00A171D9" w:rsidRPr="00A171D9">
        <w:rPr>
          <w:rFonts w:ascii="Times New Roman" w:eastAsia="Times New Roman" w:hAnsi="Times New Roman" w:cs="Times New Roman"/>
          <w:kern w:val="0"/>
          <w:sz w:val="24"/>
        </w:rPr>
        <w:t>įsigaliojimo</w:t>
      </w:r>
      <w:r w:rsidR="005067DB">
        <w:rPr>
          <w:rFonts w:ascii="Times New Roman" w:eastAsia="Times New Roman" w:hAnsi="Times New Roman" w:cs="Times New Roman"/>
          <w:spacing w:val="-2"/>
          <w:kern w:val="0"/>
          <w:sz w:val="24"/>
        </w:rPr>
        <w:t xml:space="preserve"> dienos. </w:t>
      </w:r>
      <w:r w:rsidR="005067DB" w:rsidRPr="005067DB">
        <w:rPr>
          <w:rFonts w:ascii="Times New Roman" w:eastAsia="Times New Roman" w:hAnsi="Times New Roman" w:cs="Times New Roman"/>
          <w:b/>
          <w:spacing w:val="-2"/>
          <w:kern w:val="0"/>
          <w:sz w:val="24"/>
        </w:rPr>
        <w:t>Į projektavimo paslaugų trukmę įeina ir ekspert</w:t>
      </w:r>
      <w:r w:rsidR="005067DB">
        <w:rPr>
          <w:rFonts w:ascii="Times New Roman" w:eastAsia="Times New Roman" w:hAnsi="Times New Roman" w:cs="Times New Roman"/>
          <w:b/>
          <w:spacing w:val="-2"/>
          <w:kern w:val="0"/>
          <w:sz w:val="24"/>
        </w:rPr>
        <w:t>izės paslaugų atlikimo terminas;</w:t>
      </w:r>
    </w:p>
    <w:p w14:paraId="388727CC" w14:textId="77777777" w:rsidR="00A171D9" w:rsidRPr="00A171D9" w:rsidRDefault="00A171D9" w:rsidP="005067DB">
      <w:pPr>
        <w:widowControl w:val="0"/>
        <w:numPr>
          <w:ilvl w:val="2"/>
          <w:numId w:val="22"/>
        </w:numPr>
        <w:tabs>
          <w:tab w:val="left" w:pos="0"/>
        </w:tabs>
        <w:autoSpaceDE w:val="0"/>
        <w:autoSpaceDN w:val="0"/>
        <w:spacing w:line="240" w:lineRule="auto"/>
        <w:ind w:left="-13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teikti</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Pirkėjui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visą</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jo</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prašomą</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informaciją</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apie</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 xml:space="preserve">Paslaugų </w:t>
      </w:r>
      <w:r w:rsidRPr="00A171D9">
        <w:rPr>
          <w:rFonts w:ascii="Times New Roman" w:eastAsia="Times New Roman" w:hAnsi="Times New Roman" w:cs="Times New Roman"/>
          <w:spacing w:val="-2"/>
          <w:kern w:val="0"/>
          <w:sz w:val="24"/>
        </w:rPr>
        <w:t>teikimą;</w:t>
      </w:r>
    </w:p>
    <w:p w14:paraId="340E9CB8" w14:textId="77777777" w:rsidR="00A171D9" w:rsidRPr="00A171D9" w:rsidRDefault="00A171D9" w:rsidP="005067DB">
      <w:pPr>
        <w:widowControl w:val="0"/>
        <w:numPr>
          <w:ilvl w:val="2"/>
          <w:numId w:val="22"/>
        </w:numPr>
        <w:tabs>
          <w:tab w:val="left" w:pos="0"/>
        </w:tabs>
        <w:autoSpaceDE w:val="0"/>
        <w:autoSpaceDN w:val="0"/>
        <w:spacing w:line="240" w:lineRule="auto"/>
        <w:ind w:left="-13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užtikrinti</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vykdymo</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metu</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iš</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Pirkėjo</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gautos</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su</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vykdymu</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susijusios informacijos konfidencialumą ir apsaugą;</w:t>
      </w:r>
    </w:p>
    <w:p w14:paraId="2F9F0FFE" w14:textId="77777777" w:rsidR="00A171D9" w:rsidRPr="00A171D9" w:rsidRDefault="00A171D9" w:rsidP="005067DB">
      <w:pPr>
        <w:widowControl w:val="0"/>
        <w:numPr>
          <w:ilvl w:val="2"/>
          <w:numId w:val="22"/>
        </w:numPr>
        <w:tabs>
          <w:tab w:val="left" w:pos="0"/>
        </w:tabs>
        <w:autoSpaceDE w:val="0"/>
        <w:autoSpaceDN w:val="0"/>
        <w:spacing w:line="240" w:lineRule="auto"/>
        <w:ind w:left="-13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užtikrinti, kad visą Sutarties galiojimo laikotarpį jis turės teisę verstis veikla, kaip tai nustato Lietuvos Respublikos teisės aktai. Šis pažeidimas bus laikomas </w:t>
      </w:r>
      <w:r w:rsidRPr="00A171D9">
        <w:rPr>
          <w:rFonts w:ascii="Times New Roman" w:eastAsia="Times New Roman" w:hAnsi="Times New Roman" w:cs="Times New Roman"/>
          <w:bCs/>
          <w:kern w:val="0"/>
          <w:sz w:val="24"/>
        </w:rPr>
        <w:t>esminiu Sutarties pažeidimu;</w:t>
      </w:r>
    </w:p>
    <w:p w14:paraId="04355240" w14:textId="77777777" w:rsidR="00A171D9" w:rsidRPr="00A171D9" w:rsidRDefault="00A171D9" w:rsidP="00A171D9">
      <w:pPr>
        <w:widowControl w:val="0"/>
        <w:numPr>
          <w:ilvl w:val="2"/>
          <w:numId w:val="22"/>
        </w:numPr>
        <w:tabs>
          <w:tab w:val="left" w:pos="0"/>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nedelsiant, bet ne vėliau kaip per 3 darbo dienas, pranešti Pirkėjui apie rekvizitų,  Sutarties 13 skyriuje įvardytų už Sutarties tinkamą vykdymą atsakingų asmenų kontaktinių duomenų pasikeitimus raštu arba elektroniniu paštu;</w:t>
      </w:r>
    </w:p>
    <w:p w14:paraId="0CA125F6" w14:textId="77777777" w:rsidR="00A171D9" w:rsidRPr="00A171D9" w:rsidRDefault="00A171D9" w:rsidP="00A171D9">
      <w:pPr>
        <w:widowControl w:val="0"/>
        <w:numPr>
          <w:ilvl w:val="2"/>
          <w:numId w:val="22"/>
        </w:numPr>
        <w:tabs>
          <w:tab w:val="left" w:pos="0"/>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iš anksto raštu nesuderinęs su kita Šalimi nekeisti už Sutarties tinkamą vykdymą </w:t>
      </w:r>
      <w:r w:rsidRPr="00A171D9">
        <w:rPr>
          <w:rFonts w:ascii="Times New Roman" w:eastAsia="Times New Roman" w:hAnsi="Times New Roman" w:cs="Times New Roman"/>
          <w:kern w:val="0"/>
          <w:sz w:val="24"/>
        </w:rPr>
        <w:lastRenderedPageBreak/>
        <w:t>atsakingų asmenų, jei tam nėra priežasčių, nepriklausančių nuo Šalies valios ar galinčių neigiamai paveikti tinkamą Sutarties vykdymą;</w:t>
      </w:r>
    </w:p>
    <w:p w14:paraId="1D3A1780" w14:textId="77777777" w:rsidR="00A171D9" w:rsidRPr="00A171D9" w:rsidRDefault="00A171D9" w:rsidP="00A171D9">
      <w:pPr>
        <w:widowControl w:val="0"/>
        <w:numPr>
          <w:ilvl w:val="2"/>
          <w:numId w:val="22"/>
        </w:numPr>
        <w:tabs>
          <w:tab w:val="left" w:pos="0"/>
        </w:tabs>
        <w:autoSpaceDE w:val="0"/>
        <w:autoSpaceDN w:val="0"/>
        <w:spacing w:before="1"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atsiskaitymo dokumentus mokėjimui atlikti parengti ir pateikti tik naudodamasis SABIS priemonėmis;</w:t>
      </w:r>
    </w:p>
    <w:p w14:paraId="58A447C4" w14:textId="77777777" w:rsidR="00A171D9" w:rsidRPr="00A171D9" w:rsidRDefault="00A171D9" w:rsidP="00A171D9">
      <w:pPr>
        <w:widowControl w:val="0"/>
        <w:numPr>
          <w:ilvl w:val="2"/>
          <w:numId w:val="22"/>
        </w:numPr>
        <w:tabs>
          <w:tab w:val="left" w:pos="0"/>
        </w:tabs>
        <w:autoSpaceDE w:val="0"/>
        <w:autoSpaceDN w:val="0"/>
        <w:spacing w:before="1"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ne vėliau, nei Sutartis pradedama vykdyti, pateikti Pirkėjui informaciją apie pasitelktus subteikėjus;</w:t>
      </w:r>
    </w:p>
    <w:p w14:paraId="316201DF" w14:textId="77777777" w:rsidR="00A171D9" w:rsidRPr="00A171D9" w:rsidRDefault="00A171D9" w:rsidP="00114BAB">
      <w:pPr>
        <w:widowControl w:val="0"/>
        <w:numPr>
          <w:ilvl w:val="2"/>
          <w:numId w:val="22"/>
        </w:numPr>
        <w:tabs>
          <w:tab w:val="left" w:pos="0"/>
          <w:tab w:val="left" w:pos="1418"/>
        </w:tabs>
        <w:autoSpaceDE w:val="0"/>
        <w:autoSpaceDN w:val="0"/>
        <w:spacing w:line="276" w:lineRule="auto"/>
        <w:ind w:left="-13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laikytis Reglamento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(ES)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2016/679,</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Lietuvos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Respublikos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asmens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duomenų</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 xml:space="preserve">teisinės apsaugos įstatymo ir kitų teisės aktų, reglamentuojančių asmens duomenų tvarkymą ir apsaugą, </w:t>
      </w:r>
      <w:r w:rsidRPr="00A171D9">
        <w:rPr>
          <w:rFonts w:ascii="Times New Roman" w:eastAsia="Times New Roman" w:hAnsi="Times New Roman" w:cs="Times New Roman"/>
          <w:spacing w:val="-2"/>
          <w:kern w:val="0"/>
          <w:sz w:val="24"/>
        </w:rPr>
        <w:t>reikalavimų,</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spacing w:val="-2"/>
          <w:kern w:val="0"/>
          <w:sz w:val="24"/>
        </w:rPr>
        <w:t>jeigu</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spacing w:val="-2"/>
          <w:kern w:val="0"/>
          <w:sz w:val="24"/>
        </w:rPr>
        <w:t>Sutarčiai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spacing w:val="-2"/>
          <w:kern w:val="0"/>
          <w:sz w:val="24"/>
        </w:rPr>
        <w:t>vykdyti</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spacing w:val="-2"/>
          <w:kern w:val="0"/>
          <w:sz w:val="24"/>
        </w:rPr>
        <w:t>iš</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spacing w:val="-2"/>
          <w:kern w:val="0"/>
          <w:sz w:val="24"/>
        </w:rPr>
        <w:t>Pirkėjo</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gauna</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spacing w:val="-2"/>
          <w:kern w:val="0"/>
          <w:sz w:val="24"/>
        </w:rPr>
        <w:t>informacijos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ar</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spacing w:val="-2"/>
          <w:kern w:val="0"/>
          <w:sz w:val="24"/>
        </w:rPr>
        <w:t>dokumentus,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kuriuose</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2"/>
          <w:kern w:val="0"/>
          <w:sz w:val="24"/>
        </w:rPr>
        <w:t>yra</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asmens duomenų;</w:t>
      </w:r>
    </w:p>
    <w:p w14:paraId="3600D9AF" w14:textId="77777777" w:rsidR="00A171D9" w:rsidRDefault="00A171D9" w:rsidP="00114BAB">
      <w:pPr>
        <w:widowControl w:val="0"/>
        <w:numPr>
          <w:ilvl w:val="2"/>
          <w:numId w:val="22"/>
        </w:numPr>
        <w:tabs>
          <w:tab w:val="left" w:pos="0"/>
          <w:tab w:val="left" w:pos="1418"/>
        </w:tabs>
        <w:autoSpaceDE w:val="0"/>
        <w:autoSpaceDN w:val="0"/>
        <w:spacing w:line="276" w:lineRule="auto"/>
        <w:ind w:left="-13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tinkamai vykdyti kitus įsipareigojimus, nustatytus Sutartyje ir galiojančiuose Lietuvos Respublikos teisės aktuose.</w:t>
      </w:r>
    </w:p>
    <w:p w14:paraId="1041651A" w14:textId="1CAA38D6" w:rsidR="00EE10F7" w:rsidRPr="00A171D9" w:rsidRDefault="00EE10F7" w:rsidP="00114BAB">
      <w:pPr>
        <w:widowControl w:val="0"/>
        <w:numPr>
          <w:ilvl w:val="2"/>
          <w:numId w:val="22"/>
        </w:numPr>
        <w:tabs>
          <w:tab w:val="left" w:pos="0"/>
          <w:tab w:val="left" w:pos="1418"/>
        </w:tabs>
        <w:autoSpaceDE w:val="0"/>
        <w:autoSpaceDN w:val="0"/>
        <w:spacing w:line="276" w:lineRule="auto"/>
        <w:ind w:left="-130" w:right="-2" w:firstLine="709"/>
        <w:jc w:val="both"/>
        <w:rPr>
          <w:rFonts w:ascii="Times New Roman" w:eastAsia="Times New Roman" w:hAnsi="Times New Roman" w:cs="Times New Roman"/>
          <w:kern w:val="0"/>
          <w:sz w:val="24"/>
        </w:rPr>
      </w:pPr>
      <w:r w:rsidRPr="00EE10F7">
        <w:rPr>
          <w:rFonts w:ascii="Times New Roman" w:eastAsia="Times New Roman" w:hAnsi="Times New Roman" w:cs="Times New Roman"/>
          <w:kern w:val="0"/>
          <w:sz w:val="24"/>
        </w:rPr>
        <w:t>Tiekėjas suteikia 5 (penkerių) metų garantinį laikotarpį nuo Paslaugos priėmimo–perdavimo akto pasirašymo dienos, per kurį įsipareigoja savo sąskaita pašalinti nustatytus Paslaugos trūkumus.</w:t>
      </w:r>
    </w:p>
    <w:p w14:paraId="59ABD1EF" w14:textId="77777777" w:rsidR="00A171D9" w:rsidRPr="008854A4" w:rsidRDefault="00A171D9" w:rsidP="008854A4">
      <w:pPr>
        <w:widowControl w:val="0"/>
        <w:numPr>
          <w:ilvl w:val="0"/>
          <w:numId w:val="22"/>
        </w:numPr>
        <w:tabs>
          <w:tab w:val="left" w:pos="3575"/>
        </w:tabs>
        <w:autoSpaceDE w:val="0"/>
        <w:autoSpaceDN w:val="0"/>
        <w:spacing w:before="240" w:line="240" w:lineRule="auto"/>
        <w:ind w:left="3578" w:hanging="374"/>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5"/>
          <w:kern w:val="0"/>
          <w:sz w:val="24"/>
          <w:szCs w:val="24"/>
        </w:rPr>
        <w:t xml:space="preserve"> </w:t>
      </w:r>
      <w:r w:rsidRPr="00A171D9">
        <w:rPr>
          <w:rFonts w:ascii="Times New Roman" w:eastAsiaTheme="majorEastAsia" w:hAnsi="Times New Roman" w:cs="Times New Roman"/>
          <w:b/>
          <w:bCs/>
          <w:kern w:val="0"/>
          <w:sz w:val="24"/>
          <w:szCs w:val="24"/>
        </w:rPr>
        <w:t>ŠALIŲ</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spacing w:val="-2"/>
          <w:kern w:val="0"/>
          <w:sz w:val="24"/>
          <w:szCs w:val="24"/>
        </w:rPr>
        <w:t>TEISĖS</w:t>
      </w:r>
    </w:p>
    <w:p w14:paraId="2DF4F949" w14:textId="77777777" w:rsidR="008854A4" w:rsidRPr="00415FA6" w:rsidRDefault="008854A4" w:rsidP="008854A4">
      <w:pPr>
        <w:widowControl w:val="0"/>
        <w:tabs>
          <w:tab w:val="left" w:pos="3575"/>
        </w:tabs>
        <w:autoSpaceDE w:val="0"/>
        <w:autoSpaceDN w:val="0"/>
        <w:spacing w:before="240" w:line="240" w:lineRule="auto"/>
        <w:ind w:left="3578" w:firstLine="0"/>
        <w:outlineLvl w:val="0"/>
        <w:rPr>
          <w:rFonts w:ascii="Times New Roman" w:eastAsiaTheme="majorEastAsia" w:hAnsi="Times New Roman" w:cs="Times New Roman"/>
          <w:b/>
          <w:bCs/>
          <w:kern w:val="0"/>
          <w:sz w:val="24"/>
          <w:szCs w:val="24"/>
        </w:rPr>
      </w:pPr>
    </w:p>
    <w:p w14:paraId="2FA1A2FB" w14:textId="77777777" w:rsidR="00A171D9" w:rsidRPr="00A171D9" w:rsidRDefault="00A171D9" w:rsidP="005067DB">
      <w:pPr>
        <w:widowControl w:val="0"/>
        <w:numPr>
          <w:ilvl w:val="1"/>
          <w:numId w:val="22"/>
        </w:numPr>
        <w:tabs>
          <w:tab w:val="left" w:pos="0"/>
        </w:tabs>
        <w:autoSpaceDE w:val="0"/>
        <w:autoSpaceDN w:val="0"/>
        <w:spacing w:line="240" w:lineRule="auto"/>
        <w:ind w:firstLine="709"/>
        <w:rPr>
          <w:rFonts w:ascii="Times New Roman" w:eastAsia="Times New Roman" w:hAnsi="Times New Roman" w:cs="Times New Roman"/>
          <w:b/>
          <w:bCs/>
          <w:kern w:val="0"/>
          <w:sz w:val="24"/>
        </w:rPr>
      </w:pPr>
      <w:r w:rsidRPr="00A171D9">
        <w:rPr>
          <w:rFonts w:ascii="Times New Roman" w:eastAsia="Times New Roman" w:hAnsi="Times New Roman" w:cs="Times New Roman"/>
          <w:b/>
          <w:bCs/>
          <w:kern w:val="0"/>
          <w:sz w:val="24"/>
        </w:rPr>
        <w:t>Pirkėjas</w:t>
      </w:r>
      <w:r w:rsidRPr="00A171D9">
        <w:rPr>
          <w:rFonts w:ascii="Times New Roman" w:eastAsia="Times New Roman" w:hAnsi="Times New Roman" w:cs="Times New Roman"/>
          <w:b/>
          <w:bCs/>
          <w:spacing w:val="-2"/>
          <w:kern w:val="0"/>
          <w:sz w:val="24"/>
        </w:rPr>
        <w:t xml:space="preserve"> </w:t>
      </w:r>
      <w:r w:rsidRPr="00A171D9">
        <w:rPr>
          <w:rFonts w:ascii="Times New Roman" w:eastAsia="Times New Roman" w:hAnsi="Times New Roman" w:cs="Times New Roman"/>
          <w:b/>
          <w:bCs/>
          <w:kern w:val="0"/>
          <w:sz w:val="24"/>
        </w:rPr>
        <w:t xml:space="preserve">turi </w:t>
      </w:r>
      <w:r w:rsidRPr="00A171D9">
        <w:rPr>
          <w:rFonts w:ascii="Times New Roman" w:eastAsia="Times New Roman" w:hAnsi="Times New Roman" w:cs="Times New Roman"/>
          <w:b/>
          <w:bCs/>
          <w:spacing w:val="-2"/>
          <w:kern w:val="0"/>
          <w:sz w:val="24"/>
        </w:rPr>
        <w:t>teisę:</w:t>
      </w:r>
    </w:p>
    <w:p w14:paraId="66F632E6" w14:textId="77777777" w:rsidR="00A171D9" w:rsidRPr="00A171D9" w:rsidRDefault="00A171D9" w:rsidP="005067DB">
      <w:pPr>
        <w:widowControl w:val="0"/>
        <w:numPr>
          <w:ilvl w:val="2"/>
          <w:numId w:val="22"/>
        </w:numPr>
        <w:tabs>
          <w:tab w:val="left" w:pos="0"/>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atsisakyti priimti Paslaugas ir už jas nemokėti, jeigu Paslaugos neatitinka Sutartyje</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nustatytų ar kitų joms taikomų reikalavimų;</w:t>
      </w:r>
    </w:p>
    <w:p w14:paraId="0E0B98D8" w14:textId="77777777" w:rsidR="00A171D9" w:rsidRPr="00A171D9" w:rsidRDefault="00A171D9" w:rsidP="005067DB">
      <w:pPr>
        <w:widowControl w:val="0"/>
        <w:numPr>
          <w:ilvl w:val="2"/>
          <w:numId w:val="22"/>
        </w:numPr>
        <w:tabs>
          <w:tab w:val="left" w:pos="0"/>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pareikalauti,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kad</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Tiekėjas pateiktų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visą</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jo</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prašomą</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informaciją</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apie</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Paslaugų teikimą žodžiu arba raštu;</w:t>
      </w:r>
    </w:p>
    <w:p w14:paraId="6DF35089" w14:textId="77777777" w:rsidR="00A171D9" w:rsidRPr="00A171D9" w:rsidRDefault="00A171D9" w:rsidP="005067DB">
      <w:pPr>
        <w:widowControl w:val="0"/>
        <w:numPr>
          <w:ilvl w:val="2"/>
          <w:numId w:val="22"/>
        </w:numPr>
        <w:tabs>
          <w:tab w:val="left" w:pos="0"/>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Tiekėjui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nevykdant</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ar</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netinkamai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ją</w:t>
      </w:r>
      <w:r w:rsidRPr="00A171D9">
        <w:rPr>
          <w:rFonts w:ascii="Times New Roman" w:eastAsia="Times New Roman" w:hAnsi="Times New Roman" w:cs="Times New Roman"/>
          <w:spacing w:val="-2"/>
          <w:kern w:val="0"/>
          <w:sz w:val="24"/>
        </w:rPr>
        <w:t xml:space="preserve"> vykdant:</w:t>
      </w:r>
    </w:p>
    <w:p w14:paraId="2A658F35" w14:textId="77777777" w:rsidR="00A171D9" w:rsidRPr="00A171D9" w:rsidRDefault="00A171D9" w:rsidP="005067DB">
      <w:pPr>
        <w:widowControl w:val="0"/>
        <w:numPr>
          <w:ilvl w:val="3"/>
          <w:numId w:val="22"/>
        </w:numPr>
        <w:tabs>
          <w:tab w:val="left" w:pos="0"/>
          <w:tab w:val="left" w:pos="1701"/>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reikalauti,</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kad</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Tiekėjas per</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nurodytą</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terminą</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neatlygintinai</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pašalintų Paslaugų teikimo trūkumus;</w:t>
      </w:r>
    </w:p>
    <w:p w14:paraId="1533AC6A" w14:textId="77777777" w:rsidR="00A171D9" w:rsidRPr="00A171D9" w:rsidRDefault="00A171D9" w:rsidP="005067DB">
      <w:pPr>
        <w:widowControl w:val="0"/>
        <w:numPr>
          <w:ilvl w:val="3"/>
          <w:numId w:val="22"/>
        </w:numPr>
        <w:tabs>
          <w:tab w:val="left" w:pos="0"/>
          <w:tab w:val="left" w:pos="1701"/>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reikalauti,</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kad</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Tiekėjas sumokėtų</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40"/>
          <w:kern w:val="0"/>
          <w:sz w:val="24"/>
        </w:rPr>
        <w:t xml:space="preserve"> 6</w:t>
      </w:r>
      <w:r w:rsidRPr="00A171D9">
        <w:rPr>
          <w:rFonts w:ascii="Times New Roman" w:eastAsia="Times New Roman" w:hAnsi="Times New Roman" w:cs="Times New Roman"/>
          <w:kern w:val="0"/>
          <w:sz w:val="24"/>
        </w:rPr>
        <w:t>.2</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papunktyje</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 xml:space="preserve">nustatytus </w:t>
      </w:r>
      <w:r w:rsidRPr="00A171D9">
        <w:rPr>
          <w:rFonts w:ascii="Times New Roman" w:eastAsia="Times New Roman" w:hAnsi="Times New Roman" w:cs="Times New Roman"/>
          <w:spacing w:val="-2"/>
          <w:kern w:val="0"/>
          <w:sz w:val="24"/>
        </w:rPr>
        <w:t>delspinigius;</w:t>
      </w:r>
    </w:p>
    <w:p w14:paraId="7A6A0EE9" w14:textId="77777777" w:rsidR="00A171D9" w:rsidRPr="00A171D9" w:rsidRDefault="00A171D9" w:rsidP="005067DB">
      <w:pPr>
        <w:widowControl w:val="0"/>
        <w:numPr>
          <w:ilvl w:val="3"/>
          <w:numId w:val="22"/>
        </w:numPr>
        <w:tabs>
          <w:tab w:val="left" w:pos="0"/>
          <w:tab w:val="left" w:pos="1701"/>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reikalauti, kad Tiekėjas atlygintų dėl Sutarties nevykdymo ar netinkamo vykdymo atsiradusius nuostolius;</w:t>
      </w:r>
    </w:p>
    <w:p w14:paraId="51CAE785" w14:textId="4A0B80F5" w:rsidR="00A171D9" w:rsidRPr="00A171D9" w:rsidRDefault="00A171D9" w:rsidP="005067DB">
      <w:pPr>
        <w:widowControl w:val="0"/>
        <w:numPr>
          <w:ilvl w:val="3"/>
          <w:numId w:val="22"/>
        </w:numPr>
        <w:tabs>
          <w:tab w:val="left" w:pos="0"/>
          <w:tab w:val="left" w:pos="1701"/>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vienašališkai</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nutraukti</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40"/>
          <w:kern w:val="0"/>
          <w:sz w:val="24"/>
        </w:rPr>
        <w:t xml:space="preserve"> </w:t>
      </w:r>
      <w:r w:rsidRPr="00C01771">
        <w:rPr>
          <w:rFonts w:ascii="Times New Roman" w:eastAsia="Times New Roman" w:hAnsi="Times New Roman" w:cs="Times New Roman"/>
          <w:kern w:val="0"/>
          <w:sz w:val="24"/>
        </w:rPr>
        <w:t>(ir</w:t>
      </w:r>
      <w:r w:rsidRPr="00C01771">
        <w:rPr>
          <w:rFonts w:ascii="Times New Roman" w:eastAsia="Times New Roman" w:hAnsi="Times New Roman" w:cs="Times New Roman"/>
          <w:spacing w:val="40"/>
          <w:kern w:val="0"/>
          <w:sz w:val="24"/>
        </w:rPr>
        <w:t xml:space="preserve"> </w:t>
      </w:r>
      <w:r w:rsidRPr="00C01771">
        <w:rPr>
          <w:rFonts w:ascii="Times New Roman" w:eastAsia="Times New Roman" w:hAnsi="Times New Roman" w:cs="Times New Roman"/>
          <w:kern w:val="0"/>
          <w:sz w:val="24"/>
        </w:rPr>
        <w:t>reikalauti</w:t>
      </w:r>
      <w:r w:rsidRPr="00C01771">
        <w:rPr>
          <w:rFonts w:ascii="Times New Roman" w:eastAsia="Times New Roman" w:hAnsi="Times New Roman" w:cs="Times New Roman"/>
          <w:spacing w:val="40"/>
          <w:kern w:val="0"/>
          <w:sz w:val="24"/>
        </w:rPr>
        <w:t xml:space="preserve"> </w:t>
      </w:r>
      <w:r w:rsidRPr="00C01771">
        <w:rPr>
          <w:rFonts w:ascii="Times New Roman" w:eastAsia="Times New Roman" w:hAnsi="Times New Roman" w:cs="Times New Roman"/>
          <w:kern w:val="0"/>
          <w:sz w:val="24"/>
        </w:rPr>
        <w:t>sumokėti</w:t>
      </w:r>
      <w:r w:rsidRPr="00C01771">
        <w:rPr>
          <w:rFonts w:ascii="Times New Roman" w:eastAsia="Times New Roman" w:hAnsi="Times New Roman" w:cs="Times New Roman"/>
          <w:spacing w:val="40"/>
          <w:kern w:val="0"/>
          <w:sz w:val="24"/>
        </w:rPr>
        <w:t xml:space="preserve"> </w:t>
      </w:r>
      <w:r w:rsidRPr="00C01771">
        <w:rPr>
          <w:rFonts w:ascii="Times New Roman" w:eastAsia="Times New Roman" w:hAnsi="Times New Roman" w:cs="Times New Roman"/>
          <w:kern w:val="0"/>
          <w:sz w:val="24"/>
        </w:rPr>
        <w:t>Sutarties</w:t>
      </w:r>
      <w:r w:rsidRPr="00C01771">
        <w:rPr>
          <w:rFonts w:ascii="Times New Roman" w:eastAsia="Times New Roman" w:hAnsi="Times New Roman" w:cs="Times New Roman"/>
          <w:spacing w:val="40"/>
          <w:kern w:val="0"/>
          <w:sz w:val="24"/>
        </w:rPr>
        <w:t xml:space="preserve"> 6</w:t>
      </w:r>
      <w:r w:rsidRPr="00C01771">
        <w:rPr>
          <w:rFonts w:ascii="Times New Roman" w:eastAsia="Times New Roman" w:hAnsi="Times New Roman" w:cs="Times New Roman"/>
          <w:kern w:val="0"/>
          <w:sz w:val="24"/>
        </w:rPr>
        <w:t>.3</w:t>
      </w:r>
      <w:r w:rsidRPr="00A171D9">
        <w:rPr>
          <w:rFonts w:ascii="Times New Roman" w:eastAsia="Times New Roman" w:hAnsi="Times New Roman" w:cs="Times New Roman"/>
          <w:i/>
          <w:spacing w:val="40"/>
          <w:kern w:val="0"/>
          <w:sz w:val="24"/>
        </w:rPr>
        <w:t xml:space="preserve"> </w:t>
      </w:r>
      <w:r w:rsidRPr="00C01771">
        <w:rPr>
          <w:rFonts w:ascii="Times New Roman" w:eastAsia="Times New Roman" w:hAnsi="Times New Roman" w:cs="Times New Roman"/>
          <w:kern w:val="0"/>
          <w:sz w:val="24"/>
        </w:rPr>
        <w:t>papunktyje nustatytą baudą)</w:t>
      </w:r>
      <w:r w:rsidRPr="00A171D9">
        <w:rPr>
          <w:rFonts w:ascii="Times New Roman" w:eastAsia="Times New Roman" w:hAnsi="Times New Roman" w:cs="Times New Roman"/>
          <w:i/>
          <w:kern w:val="0"/>
          <w:sz w:val="24"/>
        </w:rPr>
        <w:t xml:space="preserve"> (jei Sutarties įvykdymas užtikrinamas netesybomis – bauda)</w:t>
      </w:r>
      <w:r w:rsidR="00114BAB">
        <w:rPr>
          <w:rFonts w:ascii="Times New Roman" w:eastAsia="Times New Roman" w:hAnsi="Times New Roman" w:cs="Times New Roman"/>
          <w:i/>
          <w:kern w:val="0"/>
          <w:sz w:val="24"/>
        </w:rPr>
        <w:t>.</w:t>
      </w:r>
    </w:p>
    <w:p w14:paraId="33CA7D15" w14:textId="77777777" w:rsidR="00A171D9" w:rsidRPr="00A171D9" w:rsidRDefault="00A171D9" w:rsidP="005067DB">
      <w:pPr>
        <w:widowControl w:val="0"/>
        <w:numPr>
          <w:ilvl w:val="1"/>
          <w:numId w:val="22"/>
        </w:numPr>
        <w:tabs>
          <w:tab w:val="left" w:pos="0"/>
        </w:tabs>
        <w:autoSpaceDE w:val="0"/>
        <w:autoSpaceDN w:val="0"/>
        <w:spacing w:line="240" w:lineRule="auto"/>
        <w:ind w:right="2" w:firstLine="709"/>
        <w:jc w:val="both"/>
        <w:rPr>
          <w:rFonts w:ascii="Times New Roman" w:eastAsia="Times New Roman" w:hAnsi="Times New Roman" w:cs="Times New Roman"/>
          <w:b/>
          <w:bCs/>
          <w:kern w:val="0"/>
          <w:sz w:val="24"/>
        </w:rPr>
      </w:pPr>
      <w:r w:rsidRPr="00A171D9">
        <w:rPr>
          <w:rFonts w:ascii="Times New Roman" w:eastAsia="Times New Roman" w:hAnsi="Times New Roman" w:cs="Times New Roman"/>
          <w:b/>
          <w:bCs/>
          <w:kern w:val="0"/>
          <w:sz w:val="24"/>
        </w:rPr>
        <w:t>Tiekėjas turi</w:t>
      </w:r>
      <w:r w:rsidRPr="00A171D9">
        <w:rPr>
          <w:rFonts w:ascii="Times New Roman" w:eastAsia="Times New Roman" w:hAnsi="Times New Roman" w:cs="Times New Roman"/>
          <w:b/>
          <w:bCs/>
          <w:spacing w:val="-1"/>
          <w:kern w:val="0"/>
          <w:sz w:val="24"/>
        </w:rPr>
        <w:t xml:space="preserve"> </w:t>
      </w:r>
      <w:r w:rsidRPr="00A171D9">
        <w:rPr>
          <w:rFonts w:ascii="Times New Roman" w:eastAsia="Times New Roman" w:hAnsi="Times New Roman" w:cs="Times New Roman"/>
          <w:b/>
          <w:bCs/>
          <w:spacing w:val="-2"/>
          <w:kern w:val="0"/>
          <w:sz w:val="24"/>
        </w:rPr>
        <w:t>teisę:</w:t>
      </w:r>
    </w:p>
    <w:p w14:paraId="7A2D4D31" w14:textId="77777777" w:rsidR="00A171D9" w:rsidRPr="00A171D9" w:rsidRDefault="00A171D9" w:rsidP="005067DB">
      <w:pPr>
        <w:widowControl w:val="0"/>
        <w:numPr>
          <w:ilvl w:val="2"/>
          <w:numId w:val="22"/>
        </w:numPr>
        <w:tabs>
          <w:tab w:val="left" w:pos="1560"/>
        </w:tabs>
        <w:autoSpaceDE w:val="0"/>
        <w:autoSpaceDN w:val="0"/>
        <w:spacing w:line="240" w:lineRule="auto"/>
        <w:ind w:left="142" w:right="2" w:firstLine="567"/>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reikalauti iš Pirkėjo sumokėti už tinkamai suteiktas Paslaugas Sutartyje nurodyta tvarka, sąlygomis ir per nurodytus terminus;</w:t>
      </w:r>
    </w:p>
    <w:p w14:paraId="36F74457" w14:textId="7A57D487" w:rsidR="00A171D9" w:rsidRDefault="00A171D9" w:rsidP="005067DB">
      <w:pPr>
        <w:widowControl w:val="0"/>
        <w:numPr>
          <w:ilvl w:val="2"/>
          <w:numId w:val="22"/>
        </w:numPr>
        <w:tabs>
          <w:tab w:val="left" w:pos="1560"/>
        </w:tabs>
        <w:autoSpaceDE w:val="0"/>
        <w:autoSpaceDN w:val="0"/>
        <w:spacing w:line="240" w:lineRule="auto"/>
        <w:ind w:left="142" w:right="2" w:firstLine="567"/>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reikalauti, kad Pirkėjas priimtų tinkamai suteiktas Paslaugas, arba atsisakyti vykdyti Sutartį, jeigu Pirkėjas, pažeisdamas savo įsipareigojimus, nepriima tinkamai suteiktų Paslaugų ar atsisako jas priimti</w:t>
      </w:r>
      <w:r w:rsidR="00114BAB">
        <w:rPr>
          <w:rFonts w:ascii="Times New Roman" w:eastAsia="Times New Roman" w:hAnsi="Times New Roman" w:cs="Times New Roman"/>
          <w:kern w:val="0"/>
          <w:sz w:val="24"/>
        </w:rPr>
        <w:t>.</w:t>
      </w:r>
    </w:p>
    <w:p w14:paraId="7484151F" w14:textId="77777777" w:rsidR="003D4003" w:rsidRPr="00A171D9" w:rsidRDefault="003D4003" w:rsidP="005067DB">
      <w:pPr>
        <w:widowControl w:val="0"/>
        <w:tabs>
          <w:tab w:val="left" w:pos="1560"/>
        </w:tabs>
        <w:autoSpaceDE w:val="0"/>
        <w:autoSpaceDN w:val="0"/>
        <w:spacing w:line="240" w:lineRule="auto"/>
        <w:ind w:left="709" w:right="2" w:firstLine="0"/>
        <w:jc w:val="center"/>
        <w:rPr>
          <w:rFonts w:ascii="Times New Roman" w:eastAsia="Times New Roman" w:hAnsi="Times New Roman" w:cs="Times New Roman"/>
          <w:kern w:val="0"/>
          <w:sz w:val="24"/>
        </w:rPr>
      </w:pPr>
    </w:p>
    <w:p w14:paraId="1F497A23" w14:textId="77777777" w:rsidR="00A171D9" w:rsidRPr="00A171D9" w:rsidRDefault="00A171D9" w:rsidP="00A171D9">
      <w:pPr>
        <w:widowControl w:val="0"/>
        <w:numPr>
          <w:ilvl w:val="0"/>
          <w:numId w:val="22"/>
        </w:numPr>
        <w:tabs>
          <w:tab w:val="left" w:pos="2780"/>
        </w:tabs>
        <w:autoSpaceDE w:val="0"/>
        <w:autoSpaceDN w:val="0"/>
        <w:spacing w:before="1" w:line="240" w:lineRule="auto"/>
        <w:ind w:left="2780" w:right="2" w:hanging="374"/>
        <w:jc w:val="both"/>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spacing w:val="-2"/>
          <w:kern w:val="0"/>
          <w:sz w:val="24"/>
          <w:szCs w:val="24"/>
        </w:rPr>
        <w:t>SUTARTIES</w:t>
      </w:r>
      <w:r w:rsidRPr="00A171D9">
        <w:rPr>
          <w:rFonts w:ascii="Times New Roman" w:eastAsiaTheme="majorEastAsia" w:hAnsi="Times New Roman" w:cs="Times New Roman"/>
          <w:b/>
          <w:bCs/>
          <w:spacing w:val="-5"/>
          <w:kern w:val="0"/>
          <w:sz w:val="24"/>
          <w:szCs w:val="24"/>
        </w:rPr>
        <w:t xml:space="preserve"> </w:t>
      </w:r>
      <w:r w:rsidRPr="00A171D9">
        <w:rPr>
          <w:rFonts w:ascii="Times New Roman" w:eastAsiaTheme="majorEastAsia" w:hAnsi="Times New Roman" w:cs="Times New Roman"/>
          <w:b/>
          <w:bCs/>
          <w:spacing w:val="-2"/>
          <w:kern w:val="0"/>
          <w:sz w:val="24"/>
          <w:szCs w:val="24"/>
        </w:rPr>
        <w:t>ĮVYKDYMO</w:t>
      </w:r>
      <w:r w:rsidRPr="00A171D9">
        <w:rPr>
          <w:rFonts w:ascii="Times New Roman" w:eastAsiaTheme="majorEastAsia" w:hAnsi="Times New Roman" w:cs="Times New Roman"/>
          <w:b/>
          <w:bCs/>
          <w:spacing w:val="-6"/>
          <w:kern w:val="0"/>
          <w:sz w:val="24"/>
          <w:szCs w:val="24"/>
        </w:rPr>
        <w:t xml:space="preserve"> </w:t>
      </w:r>
      <w:r w:rsidRPr="00A171D9">
        <w:rPr>
          <w:rFonts w:ascii="Times New Roman" w:eastAsiaTheme="majorEastAsia" w:hAnsi="Times New Roman" w:cs="Times New Roman"/>
          <w:b/>
          <w:bCs/>
          <w:spacing w:val="-2"/>
          <w:kern w:val="0"/>
          <w:sz w:val="24"/>
          <w:szCs w:val="24"/>
        </w:rPr>
        <w:t>UŽTIKRINIMAS</w:t>
      </w:r>
    </w:p>
    <w:p w14:paraId="60DF4A8F" w14:textId="77777777" w:rsidR="00A171D9" w:rsidRPr="00A171D9" w:rsidRDefault="00A171D9" w:rsidP="00A171D9">
      <w:pPr>
        <w:widowControl w:val="0"/>
        <w:numPr>
          <w:ilvl w:val="1"/>
          <w:numId w:val="22"/>
        </w:numPr>
        <w:tabs>
          <w:tab w:val="left" w:pos="1437"/>
        </w:tabs>
        <w:autoSpaceDE w:val="0"/>
        <w:autoSpaceDN w:val="0"/>
        <w:spacing w:before="238"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Pirkėjui nesumokėjus Tiekėjui už suteiktas Paslaugas per Sutartyje nustatytą laikotarpį, Pirkėjas įsipareigoja mokėti 0,2 (dviejų dešimtųjų) proc. dydžio delspinigius nuo laiku nesumokėtos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sumos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už</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kiekvieną</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pavėluotą</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sumokėti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dieną.</w:t>
      </w:r>
    </w:p>
    <w:p w14:paraId="713C327A" w14:textId="77777777" w:rsidR="00A171D9" w:rsidRPr="00A171D9" w:rsidRDefault="00A171D9" w:rsidP="00A171D9">
      <w:pPr>
        <w:widowControl w:val="0"/>
        <w:numPr>
          <w:ilvl w:val="1"/>
          <w:numId w:val="22"/>
        </w:numPr>
        <w:tabs>
          <w:tab w:val="left" w:pos="1436"/>
        </w:tabs>
        <w:autoSpaceDE w:val="0"/>
        <w:autoSpaceDN w:val="0"/>
        <w:spacing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Jeigu Tiekėjas vėluoja suteikti Sutartyje numatytas Paslaugas per Sutartyje nustatytą terminą, Tiekėjas įsipareigoja mokėti 0,2 (dviejų dešimtųjų) proc. dydžio delspinigius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nuo</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nesuteiktų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kainos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už</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kiekvieną</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pavėluotą</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suteikti</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Paslaugas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dieną.</w:t>
      </w:r>
    </w:p>
    <w:p w14:paraId="2D696D0E" w14:textId="77777777" w:rsidR="00A171D9" w:rsidRPr="00A171D9" w:rsidRDefault="00A171D9" w:rsidP="00A171D9">
      <w:pPr>
        <w:widowControl w:val="0"/>
        <w:autoSpaceDE w:val="0"/>
        <w:autoSpaceDN w:val="0"/>
        <w:spacing w:line="240" w:lineRule="auto"/>
        <w:ind w:left="922" w:firstLine="0"/>
        <w:jc w:val="both"/>
        <w:rPr>
          <w:rFonts w:ascii="Times New Roman" w:eastAsia="Times New Roman" w:hAnsi="Times New Roman" w:cs="Times New Roman"/>
          <w:i/>
          <w:kern w:val="0"/>
          <w:sz w:val="24"/>
        </w:rPr>
      </w:pPr>
      <w:r w:rsidRPr="00A171D9">
        <w:rPr>
          <w:rFonts w:ascii="Times New Roman" w:eastAsia="Times New Roman" w:hAnsi="Times New Roman" w:cs="Times New Roman"/>
          <w:i/>
          <w:kern w:val="0"/>
          <w:sz w:val="24"/>
        </w:rPr>
        <w:t>Kai</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Sutarties</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įvykdymas</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užtikrinamas</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netesybomis</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spacing w:val="-2"/>
          <w:kern w:val="0"/>
          <w:sz w:val="24"/>
        </w:rPr>
        <w:t>bauda:</w:t>
      </w:r>
    </w:p>
    <w:p w14:paraId="408979F1" w14:textId="77777777" w:rsidR="00A171D9" w:rsidRDefault="00A171D9" w:rsidP="00A171D9">
      <w:pPr>
        <w:widowControl w:val="0"/>
        <w:numPr>
          <w:ilvl w:val="1"/>
          <w:numId w:val="22"/>
        </w:numPr>
        <w:tabs>
          <w:tab w:val="left" w:pos="1436"/>
        </w:tabs>
        <w:autoSpaceDE w:val="0"/>
        <w:autoSpaceDN w:val="0"/>
        <w:spacing w:before="137"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spacing w:val="-2"/>
          <w:kern w:val="0"/>
          <w:sz w:val="24"/>
        </w:rPr>
        <w:t>Jei</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2"/>
          <w:kern w:val="0"/>
          <w:sz w:val="24"/>
        </w:rPr>
        <w:t>Tiekėjas nevykdo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sutartinių</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spacing w:val="-2"/>
          <w:kern w:val="0"/>
          <w:sz w:val="24"/>
        </w:rPr>
        <w:t>įsipareigojimų</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ar</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netinkamai</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2"/>
          <w:kern w:val="0"/>
          <w:sz w:val="24"/>
        </w:rPr>
        <w:t>juos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2"/>
          <w:kern w:val="0"/>
          <w:sz w:val="24"/>
        </w:rPr>
        <w:t>vykdo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arba</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2"/>
          <w:kern w:val="0"/>
          <w:sz w:val="24"/>
        </w:rPr>
        <w:t xml:space="preserve">ne </w:t>
      </w:r>
      <w:r w:rsidRPr="00A171D9">
        <w:rPr>
          <w:rFonts w:ascii="Times New Roman" w:eastAsia="Times New Roman" w:hAnsi="Times New Roman" w:cs="Times New Roman"/>
          <w:spacing w:val="-4"/>
          <w:kern w:val="0"/>
          <w:sz w:val="24"/>
        </w:rPr>
        <w:t xml:space="preserve">dėl Pirkėjo kaltės, nesant svarbių priežasčių, vienašališkai nutraukia Sutartį, jis moka Pirkėjui </w:t>
      </w:r>
      <w:r w:rsidRPr="00A171D9">
        <w:rPr>
          <w:rFonts w:ascii="Times New Roman" w:eastAsia="Times New Roman" w:hAnsi="Times New Roman" w:cs="Times New Roman"/>
          <w:i/>
          <w:spacing w:val="-4"/>
          <w:kern w:val="0"/>
          <w:sz w:val="24"/>
        </w:rPr>
        <w:t xml:space="preserve">(nurodyti </w:t>
      </w:r>
      <w:r w:rsidRPr="00A171D9">
        <w:rPr>
          <w:rFonts w:ascii="Times New Roman" w:eastAsia="Times New Roman" w:hAnsi="Times New Roman" w:cs="Times New Roman"/>
          <w:i/>
          <w:kern w:val="0"/>
          <w:sz w:val="24"/>
        </w:rPr>
        <w:t xml:space="preserve">skaičiais) (skliaustuose nurodyti žodžiais) </w:t>
      </w:r>
      <w:r w:rsidRPr="00A171D9">
        <w:rPr>
          <w:rFonts w:ascii="Times New Roman" w:eastAsia="Times New Roman" w:hAnsi="Times New Roman" w:cs="Times New Roman"/>
          <w:kern w:val="0"/>
          <w:sz w:val="24"/>
        </w:rPr>
        <w:t xml:space="preserve">proc. Sutarties kainos dydžio </w:t>
      </w:r>
      <w:r w:rsidRPr="00A171D9">
        <w:rPr>
          <w:rFonts w:ascii="Times New Roman" w:eastAsia="Times New Roman" w:hAnsi="Times New Roman" w:cs="Times New Roman"/>
          <w:i/>
          <w:kern w:val="0"/>
          <w:sz w:val="24"/>
        </w:rPr>
        <w:t xml:space="preserve">(nurodyti skaičiais) </w:t>
      </w:r>
      <w:r w:rsidRPr="00A171D9">
        <w:rPr>
          <w:rFonts w:ascii="Times New Roman" w:eastAsia="Times New Roman" w:hAnsi="Times New Roman" w:cs="Times New Roman"/>
          <w:kern w:val="0"/>
          <w:sz w:val="24"/>
        </w:rPr>
        <w:t xml:space="preserve">Eur </w:t>
      </w:r>
      <w:r w:rsidRPr="00A171D9">
        <w:rPr>
          <w:rFonts w:ascii="Times New Roman" w:eastAsia="Times New Roman" w:hAnsi="Times New Roman" w:cs="Times New Roman"/>
          <w:i/>
          <w:kern w:val="0"/>
          <w:sz w:val="24"/>
        </w:rPr>
        <w:t xml:space="preserve">(skliaustuose nurodyti žodžiais) </w:t>
      </w:r>
      <w:r w:rsidRPr="00A171D9">
        <w:rPr>
          <w:rFonts w:ascii="Times New Roman" w:eastAsia="Times New Roman" w:hAnsi="Times New Roman" w:cs="Times New Roman"/>
          <w:kern w:val="0"/>
          <w:sz w:val="24"/>
        </w:rPr>
        <w:t>baudą.</w:t>
      </w:r>
    </w:p>
    <w:p w14:paraId="1DB2A3EF" w14:textId="77777777" w:rsidR="00791EAE" w:rsidRPr="00A171D9" w:rsidRDefault="00791EAE" w:rsidP="00791EAE">
      <w:pPr>
        <w:widowControl w:val="0"/>
        <w:tabs>
          <w:tab w:val="left" w:pos="1436"/>
        </w:tabs>
        <w:autoSpaceDE w:val="0"/>
        <w:autoSpaceDN w:val="0"/>
        <w:spacing w:before="137" w:line="240" w:lineRule="auto"/>
        <w:ind w:left="787" w:right="-2" w:firstLine="0"/>
        <w:jc w:val="both"/>
        <w:rPr>
          <w:rFonts w:ascii="Times New Roman" w:eastAsia="Times New Roman" w:hAnsi="Times New Roman" w:cs="Times New Roman"/>
          <w:kern w:val="0"/>
          <w:sz w:val="24"/>
        </w:rPr>
      </w:pPr>
    </w:p>
    <w:p w14:paraId="7517F3CE" w14:textId="77777777" w:rsidR="00A171D9" w:rsidRPr="00791EAE" w:rsidRDefault="00A171D9" w:rsidP="00A171D9">
      <w:pPr>
        <w:widowControl w:val="0"/>
        <w:numPr>
          <w:ilvl w:val="0"/>
          <w:numId w:val="22"/>
        </w:numPr>
        <w:tabs>
          <w:tab w:val="left" w:pos="3128"/>
        </w:tabs>
        <w:autoSpaceDE w:val="0"/>
        <w:autoSpaceDN w:val="0"/>
        <w:spacing w:line="240" w:lineRule="auto"/>
        <w:ind w:left="3128" w:hanging="374"/>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5"/>
          <w:kern w:val="0"/>
          <w:sz w:val="24"/>
          <w:szCs w:val="24"/>
        </w:rPr>
        <w:t xml:space="preserve"> </w:t>
      </w:r>
      <w:r w:rsidRPr="00A171D9">
        <w:rPr>
          <w:rFonts w:ascii="Times New Roman" w:eastAsiaTheme="majorEastAsia" w:hAnsi="Times New Roman" w:cs="Times New Roman"/>
          <w:b/>
          <w:bCs/>
          <w:kern w:val="0"/>
          <w:sz w:val="24"/>
          <w:szCs w:val="24"/>
        </w:rPr>
        <w:t>ŠALIŲ</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spacing w:val="-2"/>
          <w:kern w:val="0"/>
          <w:sz w:val="24"/>
          <w:szCs w:val="24"/>
        </w:rPr>
        <w:t>ATSAKOMYBĖ</w:t>
      </w:r>
    </w:p>
    <w:p w14:paraId="6947DA9E" w14:textId="77777777" w:rsidR="00791EAE" w:rsidRPr="00A171D9" w:rsidRDefault="00791EAE" w:rsidP="00791EAE">
      <w:pPr>
        <w:widowControl w:val="0"/>
        <w:tabs>
          <w:tab w:val="left" w:pos="3128"/>
        </w:tabs>
        <w:autoSpaceDE w:val="0"/>
        <w:autoSpaceDN w:val="0"/>
        <w:spacing w:line="240" w:lineRule="auto"/>
        <w:ind w:left="3128" w:firstLine="0"/>
        <w:outlineLvl w:val="0"/>
        <w:rPr>
          <w:rFonts w:ascii="Times New Roman" w:eastAsiaTheme="majorEastAsia" w:hAnsi="Times New Roman" w:cs="Times New Roman"/>
          <w:b/>
          <w:bCs/>
          <w:kern w:val="0"/>
          <w:sz w:val="24"/>
          <w:szCs w:val="24"/>
        </w:rPr>
      </w:pPr>
    </w:p>
    <w:p w14:paraId="32F11D33" w14:textId="77777777" w:rsidR="00A171D9" w:rsidRPr="00A171D9" w:rsidRDefault="00A171D9" w:rsidP="00A171D9">
      <w:pPr>
        <w:widowControl w:val="0"/>
        <w:numPr>
          <w:ilvl w:val="1"/>
          <w:numId w:val="22"/>
        </w:numPr>
        <w:tabs>
          <w:tab w:val="left" w:pos="1438"/>
        </w:tabs>
        <w:autoSpaceDE w:val="0"/>
        <w:autoSpaceDN w:val="0"/>
        <w:spacing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Šalys atsako už tai, kad Sutartyje nustatyti įsipareigojimai būtų vykdomi tinkamai ir laiku Lietuvos Respublikos įstatymų nustatyta tvarka.</w:t>
      </w:r>
    </w:p>
    <w:p w14:paraId="66F9EEA3" w14:textId="77777777" w:rsidR="00A171D9" w:rsidRPr="00A171D9" w:rsidRDefault="00A171D9" w:rsidP="00A171D9">
      <w:pPr>
        <w:widowControl w:val="0"/>
        <w:numPr>
          <w:ilvl w:val="1"/>
          <w:numId w:val="22"/>
        </w:numPr>
        <w:tabs>
          <w:tab w:val="left" w:pos="1462"/>
        </w:tabs>
        <w:autoSpaceDE w:val="0"/>
        <w:autoSpaceDN w:val="0"/>
        <w:spacing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Tiekėjas atsako</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už</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visus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pagal</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prisiimtus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įsipareigojimus,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nepaisant</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to, ar jiems vykdyti pasitelkiami tretieji asmenys.</w:t>
      </w:r>
    </w:p>
    <w:p w14:paraId="1D44DD80" w14:textId="77777777" w:rsidR="00A171D9" w:rsidRPr="00F44796" w:rsidRDefault="00A171D9" w:rsidP="00A171D9">
      <w:pPr>
        <w:widowControl w:val="0"/>
        <w:numPr>
          <w:ilvl w:val="0"/>
          <w:numId w:val="22"/>
        </w:numPr>
        <w:tabs>
          <w:tab w:val="left" w:pos="2821"/>
        </w:tabs>
        <w:autoSpaceDE w:val="0"/>
        <w:autoSpaceDN w:val="0"/>
        <w:spacing w:before="243" w:line="240" w:lineRule="auto"/>
        <w:ind w:left="2821" w:hanging="374"/>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SUBTEIKĖJAI</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IR</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JŲ</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KEITIMO</w:t>
      </w:r>
      <w:r w:rsidRPr="00A171D9">
        <w:rPr>
          <w:rFonts w:ascii="Times New Roman" w:eastAsiaTheme="majorEastAsia" w:hAnsi="Times New Roman" w:cs="Times New Roman"/>
          <w:b/>
          <w:bCs/>
          <w:spacing w:val="-1"/>
          <w:kern w:val="0"/>
          <w:sz w:val="24"/>
          <w:szCs w:val="24"/>
        </w:rPr>
        <w:t xml:space="preserve"> </w:t>
      </w:r>
      <w:r w:rsidRPr="00A171D9">
        <w:rPr>
          <w:rFonts w:ascii="Times New Roman" w:eastAsiaTheme="majorEastAsia" w:hAnsi="Times New Roman" w:cs="Times New Roman"/>
          <w:b/>
          <w:bCs/>
          <w:spacing w:val="-2"/>
          <w:kern w:val="0"/>
          <w:sz w:val="24"/>
          <w:szCs w:val="24"/>
        </w:rPr>
        <w:t>TVARKA</w:t>
      </w:r>
    </w:p>
    <w:p w14:paraId="075D74ED" w14:textId="77777777" w:rsidR="00F44796" w:rsidRPr="002034C5" w:rsidRDefault="00F44796" w:rsidP="00F44796">
      <w:pPr>
        <w:widowControl w:val="0"/>
        <w:tabs>
          <w:tab w:val="left" w:pos="2821"/>
        </w:tabs>
        <w:autoSpaceDE w:val="0"/>
        <w:autoSpaceDN w:val="0"/>
        <w:spacing w:before="243" w:line="240" w:lineRule="auto"/>
        <w:ind w:left="2821" w:firstLine="0"/>
        <w:outlineLvl w:val="0"/>
        <w:rPr>
          <w:rFonts w:ascii="Times New Roman" w:eastAsiaTheme="majorEastAsia" w:hAnsi="Times New Roman" w:cs="Times New Roman"/>
          <w:b/>
          <w:bCs/>
          <w:kern w:val="0"/>
          <w:sz w:val="24"/>
          <w:szCs w:val="24"/>
        </w:rPr>
      </w:pPr>
    </w:p>
    <w:p w14:paraId="75F23BC2" w14:textId="77777777" w:rsidR="00A171D9" w:rsidRPr="00A171D9" w:rsidRDefault="00A171D9" w:rsidP="002034C5">
      <w:pPr>
        <w:widowControl w:val="0"/>
        <w:autoSpaceDE w:val="0"/>
        <w:autoSpaceDN w:val="0"/>
        <w:spacing w:line="240" w:lineRule="auto"/>
        <w:ind w:left="995" w:firstLine="0"/>
        <w:jc w:val="both"/>
        <w:rPr>
          <w:rFonts w:ascii="Times New Roman" w:eastAsia="Times New Roman" w:hAnsi="Times New Roman" w:cs="Times New Roman"/>
          <w:i/>
          <w:kern w:val="0"/>
          <w:sz w:val="24"/>
        </w:rPr>
      </w:pPr>
      <w:r w:rsidRPr="00A171D9">
        <w:rPr>
          <w:rFonts w:ascii="Times New Roman" w:eastAsia="Times New Roman" w:hAnsi="Times New Roman" w:cs="Times New Roman"/>
          <w:i/>
          <w:kern w:val="0"/>
          <w:sz w:val="24"/>
        </w:rPr>
        <w:t>Jei</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Tiekėjas ketina</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pasitelkti</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subteikėjus,</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spacing w:val="-2"/>
          <w:kern w:val="0"/>
          <w:sz w:val="24"/>
        </w:rPr>
        <w:t>nurodoma:</w:t>
      </w:r>
    </w:p>
    <w:p w14:paraId="68EB6D85" w14:textId="77777777" w:rsidR="00A171D9" w:rsidRPr="00A171D9" w:rsidRDefault="00A171D9" w:rsidP="002034C5">
      <w:pPr>
        <w:widowControl w:val="0"/>
        <w:numPr>
          <w:ilvl w:val="1"/>
          <w:numId w:val="22"/>
        </w:numPr>
        <w:tabs>
          <w:tab w:val="left" w:pos="1438"/>
        </w:tabs>
        <w:autoSpaceDE w:val="0"/>
        <w:autoSpaceDN w:val="0"/>
        <w:spacing w:line="240" w:lineRule="auto"/>
        <w:ind w:right="423" w:firstLine="851"/>
        <w:jc w:val="both"/>
        <w:rPr>
          <w:rFonts w:ascii="Times New Roman" w:eastAsia="Times New Roman" w:hAnsi="Times New Roman" w:cs="Times New Roman"/>
          <w:i/>
          <w:kern w:val="0"/>
          <w:sz w:val="24"/>
        </w:rPr>
      </w:pPr>
      <w:r w:rsidRPr="00A171D9">
        <w:rPr>
          <w:rFonts w:ascii="Times New Roman" w:eastAsia="Times New Roman" w:hAnsi="Times New Roman" w:cs="Times New Roman"/>
          <w:kern w:val="0"/>
          <w:sz w:val="24"/>
        </w:rPr>
        <w:t xml:space="preserve">Sutarties įsipareigojimų daliai </w:t>
      </w:r>
      <w:r w:rsidRPr="00A171D9">
        <w:rPr>
          <w:rFonts w:ascii="Times New Roman" w:eastAsia="Times New Roman" w:hAnsi="Times New Roman" w:cs="Times New Roman"/>
          <w:i/>
          <w:kern w:val="0"/>
          <w:sz w:val="24"/>
        </w:rPr>
        <w:t xml:space="preserve">(jei reikalinga, nurodoma konkreti Sutarties įsipareigojimų dalis) </w:t>
      </w:r>
      <w:r w:rsidRPr="00A171D9">
        <w:rPr>
          <w:rFonts w:ascii="Times New Roman" w:eastAsia="Times New Roman" w:hAnsi="Times New Roman" w:cs="Times New Roman"/>
          <w:kern w:val="0"/>
          <w:sz w:val="24"/>
        </w:rPr>
        <w:t xml:space="preserve">įvykdyti Tiekėjas ketina pasitelkti subteikėją </w:t>
      </w:r>
      <w:r w:rsidRPr="00A171D9">
        <w:rPr>
          <w:rFonts w:ascii="Times New Roman" w:eastAsia="Times New Roman" w:hAnsi="Times New Roman" w:cs="Times New Roman"/>
          <w:i/>
          <w:kern w:val="0"/>
          <w:sz w:val="24"/>
        </w:rPr>
        <w:t>(įrašyti subteikėjo (-ų) pavadinimą (-</w:t>
      </w:r>
      <w:proofErr w:type="spellStart"/>
      <w:r w:rsidRPr="00A171D9">
        <w:rPr>
          <w:rFonts w:ascii="Times New Roman" w:eastAsia="Times New Roman" w:hAnsi="Times New Roman" w:cs="Times New Roman"/>
          <w:i/>
          <w:kern w:val="0"/>
          <w:sz w:val="24"/>
        </w:rPr>
        <w:t>us</w:t>
      </w:r>
      <w:proofErr w:type="spellEnd"/>
      <w:r w:rsidRPr="00A171D9">
        <w:rPr>
          <w:rFonts w:ascii="Times New Roman" w:eastAsia="Times New Roman" w:hAnsi="Times New Roman" w:cs="Times New Roman"/>
          <w:i/>
          <w:kern w:val="0"/>
          <w:sz w:val="24"/>
        </w:rPr>
        <w:t>), kodą, adresą (nurodyti visus subteikėjus).</w:t>
      </w:r>
    </w:p>
    <w:p w14:paraId="2AD584D3" w14:textId="77777777" w:rsidR="00A171D9" w:rsidRPr="00A171D9" w:rsidRDefault="00A171D9" w:rsidP="002034C5">
      <w:pPr>
        <w:widowControl w:val="0"/>
        <w:numPr>
          <w:ilvl w:val="1"/>
          <w:numId w:val="22"/>
        </w:numPr>
        <w:tabs>
          <w:tab w:val="left" w:pos="1438"/>
        </w:tabs>
        <w:autoSpaceDE w:val="0"/>
        <w:autoSpaceDN w:val="0"/>
        <w:spacing w:line="240" w:lineRule="auto"/>
        <w:ind w:right="420"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vykdymo</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metu</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Tiekėjas turi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teisę</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pakeisti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subteikėją</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w:t>
      </w:r>
      <w:proofErr w:type="spellStart"/>
      <w:r w:rsidRPr="00A171D9">
        <w:rPr>
          <w:rFonts w:ascii="Times New Roman" w:eastAsia="Times New Roman" w:hAnsi="Times New Roman" w:cs="Times New Roman"/>
          <w:kern w:val="0"/>
          <w:sz w:val="24"/>
        </w:rPr>
        <w:t>us</w:t>
      </w:r>
      <w:proofErr w:type="spellEnd"/>
      <w:r w:rsidRPr="00A171D9">
        <w:rPr>
          <w:rFonts w:ascii="Times New Roman" w:eastAsia="Times New Roman" w:hAnsi="Times New Roman" w:cs="Times New Roman"/>
          <w:kern w:val="0"/>
          <w:sz w:val="24"/>
        </w:rPr>
        <w:t>),</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kurio</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w:t>
      </w:r>
      <w:proofErr w:type="spellStart"/>
      <w:r w:rsidRPr="00A171D9">
        <w:rPr>
          <w:rFonts w:ascii="Times New Roman" w:eastAsia="Times New Roman" w:hAnsi="Times New Roman" w:cs="Times New Roman"/>
          <w:kern w:val="0"/>
          <w:sz w:val="24"/>
        </w:rPr>
        <w:t>ių</w:t>
      </w:r>
      <w:proofErr w:type="spellEnd"/>
      <w:r w:rsidRPr="00A171D9">
        <w:rPr>
          <w:rFonts w:ascii="Times New Roman" w:eastAsia="Times New Roman" w:hAnsi="Times New Roman" w:cs="Times New Roman"/>
          <w:kern w:val="0"/>
          <w:sz w:val="24"/>
        </w:rPr>
        <w:t xml:space="preserve">) pajėgumais remiasi, tik suderinęs jo (-ų) keitimą su Pirkėju ir jeigu jo (-ų) kvalifikacija atitinka </w:t>
      </w:r>
      <w:r w:rsidRPr="00A171D9">
        <w:rPr>
          <w:rFonts w:ascii="Times New Roman" w:eastAsia="Times New Roman" w:hAnsi="Times New Roman" w:cs="Times New Roman"/>
          <w:i/>
          <w:kern w:val="0"/>
          <w:sz w:val="24"/>
        </w:rPr>
        <w:t xml:space="preserve">(nurodomi konkretūs pirkimo dokumentai) </w:t>
      </w:r>
      <w:r w:rsidRPr="00A171D9">
        <w:rPr>
          <w:rFonts w:ascii="Times New Roman" w:eastAsia="Times New Roman" w:hAnsi="Times New Roman" w:cs="Times New Roman"/>
          <w:kern w:val="0"/>
          <w:sz w:val="24"/>
        </w:rPr>
        <w:t>nustatytus reikalavimus ir dokumentus, patvirtinančius Tiekėjo galimybes Sutarties vykdymo metu naudotis subteikėjo (-ų) pajėgumais. Apie ketinimą keisti subteikėją (-</w:t>
      </w:r>
      <w:proofErr w:type="spellStart"/>
      <w:r w:rsidRPr="00A171D9">
        <w:rPr>
          <w:rFonts w:ascii="Times New Roman" w:eastAsia="Times New Roman" w:hAnsi="Times New Roman" w:cs="Times New Roman"/>
          <w:kern w:val="0"/>
          <w:sz w:val="24"/>
        </w:rPr>
        <w:t>us</w:t>
      </w:r>
      <w:proofErr w:type="spellEnd"/>
      <w:r w:rsidRPr="00A171D9">
        <w:rPr>
          <w:rFonts w:ascii="Times New Roman" w:eastAsia="Times New Roman" w:hAnsi="Times New Roman" w:cs="Times New Roman"/>
          <w:kern w:val="0"/>
          <w:sz w:val="24"/>
        </w:rPr>
        <w:t>) Tiekėjas informuoja Pirkėją ir nurodo subteikėjo (-ų) pakeitimo priežastis. Gavęs tokį pranešimą, Pirkėjas su Tiekėju pasirašo papildomą susitarimą dėl subteikėjo (-ų) pakeitimo. Šis susitarimas tampa neatskiriama Sutarties dalimi.</w:t>
      </w:r>
    </w:p>
    <w:p w14:paraId="5C554FA4" w14:textId="77777777" w:rsidR="00A171D9" w:rsidRPr="00A171D9" w:rsidRDefault="00A171D9" w:rsidP="002034C5">
      <w:pPr>
        <w:widowControl w:val="0"/>
        <w:numPr>
          <w:ilvl w:val="1"/>
          <w:numId w:val="22"/>
        </w:numPr>
        <w:tabs>
          <w:tab w:val="left" w:pos="1438"/>
        </w:tabs>
        <w:autoSpaceDE w:val="0"/>
        <w:autoSpaceDN w:val="0"/>
        <w:spacing w:line="240" w:lineRule="auto"/>
        <w:ind w:right="42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Subteikėjų keitimo tvarka yra esminė Sutarties sąlyga, kurios pažeidimas laikomas </w:t>
      </w:r>
      <w:r w:rsidRPr="00A171D9">
        <w:rPr>
          <w:rFonts w:ascii="Times New Roman" w:eastAsia="Times New Roman" w:hAnsi="Times New Roman" w:cs="Times New Roman"/>
          <w:b/>
          <w:kern w:val="0"/>
          <w:sz w:val="24"/>
        </w:rPr>
        <w:t>esminiu Sutarties pažeidimu</w:t>
      </w:r>
      <w:r w:rsidRPr="00A171D9">
        <w:rPr>
          <w:rFonts w:ascii="Times New Roman" w:eastAsia="Times New Roman" w:hAnsi="Times New Roman" w:cs="Times New Roman"/>
          <w:kern w:val="0"/>
          <w:sz w:val="24"/>
        </w:rPr>
        <w:t>, dėl kurio Pirkėjas įgyja teisę vienašališkai nutraukti Sutartį su Tiekėju.</w:t>
      </w:r>
    </w:p>
    <w:p w14:paraId="4FDD413C" w14:textId="77777777" w:rsidR="00A171D9" w:rsidRPr="00A171D9" w:rsidRDefault="00A171D9" w:rsidP="002034C5">
      <w:pPr>
        <w:widowControl w:val="0"/>
        <w:autoSpaceDE w:val="0"/>
        <w:autoSpaceDN w:val="0"/>
        <w:spacing w:line="275" w:lineRule="exact"/>
        <w:ind w:left="995" w:firstLine="0"/>
        <w:jc w:val="both"/>
        <w:rPr>
          <w:rFonts w:ascii="Times New Roman" w:eastAsia="Times New Roman" w:hAnsi="Times New Roman" w:cs="Times New Roman"/>
          <w:i/>
          <w:kern w:val="0"/>
          <w:sz w:val="24"/>
        </w:rPr>
      </w:pPr>
      <w:r w:rsidRPr="00A171D9">
        <w:rPr>
          <w:rFonts w:ascii="Times New Roman" w:eastAsia="Times New Roman" w:hAnsi="Times New Roman" w:cs="Times New Roman"/>
          <w:i/>
          <w:kern w:val="0"/>
          <w:sz w:val="24"/>
        </w:rPr>
        <w:t>Jei</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Tiekėjas neketina</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pasitelkti</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subteikėjų,</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spacing w:val="-2"/>
          <w:kern w:val="0"/>
          <w:sz w:val="24"/>
        </w:rPr>
        <w:t>nurodoma:</w:t>
      </w:r>
    </w:p>
    <w:p w14:paraId="761C81E5" w14:textId="77777777" w:rsidR="00A171D9" w:rsidRPr="00A171D9" w:rsidRDefault="00A171D9" w:rsidP="00A171D9">
      <w:pPr>
        <w:widowControl w:val="0"/>
        <w:numPr>
          <w:ilvl w:val="1"/>
          <w:numId w:val="23"/>
        </w:numPr>
        <w:tabs>
          <w:tab w:val="left" w:pos="1439"/>
        </w:tabs>
        <w:autoSpaceDE w:val="0"/>
        <w:autoSpaceDN w:val="0"/>
        <w:spacing w:before="140" w:line="240" w:lineRule="auto"/>
        <w:contextualSpacing/>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 Tiekėjas šiai</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Sutarčiai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vykdyti</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neketina</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pasitelkti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spacing w:val="-2"/>
          <w:kern w:val="0"/>
          <w:sz w:val="24"/>
        </w:rPr>
        <w:t>subteikėjų.</w:t>
      </w:r>
    </w:p>
    <w:p w14:paraId="049AD497" w14:textId="77777777" w:rsidR="00791EAE" w:rsidRDefault="00791EAE" w:rsidP="00791EAE">
      <w:pPr>
        <w:widowControl w:val="0"/>
        <w:tabs>
          <w:tab w:val="left" w:pos="3978"/>
        </w:tabs>
        <w:autoSpaceDE w:val="0"/>
        <w:autoSpaceDN w:val="0"/>
        <w:spacing w:line="240" w:lineRule="auto"/>
        <w:ind w:left="3978" w:firstLine="0"/>
        <w:outlineLvl w:val="0"/>
        <w:rPr>
          <w:rFonts w:ascii="Times New Roman" w:eastAsiaTheme="majorEastAsia" w:hAnsi="Times New Roman" w:cs="Times New Roman"/>
          <w:b/>
          <w:bCs/>
          <w:kern w:val="0"/>
          <w:sz w:val="24"/>
          <w:szCs w:val="24"/>
        </w:rPr>
      </w:pPr>
    </w:p>
    <w:p w14:paraId="0794AE95" w14:textId="77777777" w:rsidR="00A171D9" w:rsidRPr="00A171D9" w:rsidRDefault="00A171D9" w:rsidP="00A171D9">
      <w:pPr>
        <w:widowControl w:val="0"/>
        <w:numPr>
          <w:ilvl w:val="0"/>
          <w:numId w:val="23"/>
        </w:numPr>
        <w:tabs>
          <w:tab w:val="left" w:pos="3978"/>
        </w:tabs>
        <w:autoSpaceDE w:val="0"/>
        <w:autoSpaceDN w:val="0"/>
        <w:spacing w:line="240" w:lineRule="auto"/>
        <w:ind w:left="3978" w:hanging="578"/>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NENUGALIMA</w:t>
      </w:r>
      <w:r w:rsidRPr="00A171D9">
        <w:rPr>
          <w:rFonts w:ascii="Times New Roman" w:eastAsiaTheme="majorEastAsia" w:hAnsi="Times New Roman" w:cs="Times New Roman"/>
          <w:b/>
          <w:bCs/>
          <w:spacing w:val="-8"/>
          <w:kern w:val="0"/>
          <w:sz w:val="24"/>
          <w:szCs w:val="24"/>
        </w:rPr>
        <w:t xml:space="preserve"> </w:t>
      </w:r>
      <w:r w:rsidRPr="00A171D9">
        <w:rPr>
          <w:rFonts w:ascii="Times New Roman" w:eastAsiaTheme="majorEastAsia" w:hAnsi="Times New Roman" w:cs="Times New Roman"/>
          <w:b/>
          <w:bCs/>
          <w:spacing w:val="-4"/>
          <w:kern w:val="0"/>
          <w:sz w:val="24"/>
          <w:szCs w:val="24"/>
        </w:rPr>
        <w:t>JĖGA</w:t>
      </w:r>
    </w:p>
    <w:p w14:paraId="6DFA2E8B" w14:textId="77777777" w:rsidR="00A171D9" w:rsidRPr="00A171D9" w:rsidRDefault="00A171D9" w:rsidP="00D76E69">
      <w:pPr>
        <w:widowControl w:val="0"/>
        <w:numPr>
          <w:ilvl w:val="1"/>
          <w:numId w:val="23"/>
        </w:numPr>
        <w:tabs>
          <w:tab w:val="left" w:pos="0"/>
        </w:tabs>
        <w:autoSpaceDE w:val="0"/>
        <w:autoSpaceDN w:val="0"/>
        <w:spacing w:before="238"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Nenugalima jėga </w:t>
      </w:r>
      <w:r w:rsidRPr="00A171D9">
        <w:rPr>
          <w:rFonts w:ascii="Times New Roman" w:eastAsia="Times New Roman" w:hAnsi="Times New Roman" w:cs="Times New Roman"/>
          <w:i/>
          <w:kern w:val="0"/>
          <w:sz w:val="24"/>
        </w:rPr>
        <w:t xml:space="preserve">(force majeure) </w:t>
      </w:r>
      <w:r w:rsidRPr="00A171D9">
        <w:rPr>
          <w:rFonts w:ascii="Times New Roman" w:eastAsia="Times New Roman" w:hAnsi="Times New Roman" w:cs="Times New Roman"/>
          <w:kern w:val="0"/>
          <w:sz w:val="24"/>
        </w:rPr>
        <w:t xml:space="preserve">laikomos aplinkybės, nurodytos Lietuvos Respublikos civilinio kodekso 6.212 straipsnyje ir Atleidimo nuo atsakomybės esant nenugalimos jėgos </w:t>
      </w:r>
      <w:r w:rsidRPr="00A171D9">
        <w:rPr>
          <w:rFonts w:ascii="Times New Roman" w:eastAsia="Times New Roman" w:hAnsi="Times New Roman" w:cs="Times New Roman"/>
          <w:i/>
          <w:kern w:val="0"/>
          <w:sz w:val="24"/>
        </w:rPr>
        <w:t xml:space="preserve">(force majeure) </w:t>
      </w:r>
      <w:r w:rsidRPr="00A171D9">
        <w:rPr>
          <w:rFonts w:ascii="Times New Roman" w:eastAsia="Times New Roman" w:hAnsi="Times New Roman" w:cs="Times New Roman"/>
          <w:kern w:val="0"/>
          <w:sz w:val="24"/>
        </w:rPr>
        <w:t>aplinkybėms taisyklėse, patvirtintose Lietuvos Respublikos Vyriausybės</w:t>
      </w:r>
      <w:r w:rsidRPr="00A171D9">
        <w:rPr>
          <w:rFonts w:ascii="Times New Roman" w:eastAsia="Times New Roman" w:hAnsi="Times New Roman" w:cs="Times New Roman"/>
          <w:spacing w:val="80"/>
          <w:kern w:val="0"/>
          <w:sz w:val="24"/>
        </w:rPr>
        <w:t xml:space="preserve"> </w:t>
      </w:r>
      <w:r w:rsidRPr="00A171D9">
        <w:rPr>
          <w:rFonts w:ascii="Times New Roman" w:eastAsia="Times New Roman" w:hAnsi="Times New Roman" w:cs="Times New Roman"/>
          <w:kern w:val="0"/>
          <w:sz w:val="24"/>
        </w:rPr>
        <w:t xml:space="preserve">1996 m. liepos 15 d. nutarimu Nr. 840 „Dėl Atleidimo nuo atsakomybės esant nenugalimos jėgos </w:t>
      </w:r>
      <w:r w:rsidRPr="00A171D9">
        <w:rPr>
          <w:rFonts w:ascii="Times New Roman" w:eastAsia="Times New Roman" w:hAnsi="Times New Roman" w:cs="Times New Roman"/>
          <w:i/>
          <w:kern w:val="0"/>
          <w:sz w:val="24"/>
        </w:rPr>
        <w:t xml:space="preserve">(force majeure) </w:t>
      </w:r>
      <w:r w:rsidRPr="00A171D9">
        <w:rPr>
          <w:rFonts w:ascii="Times New Roman" w:eastAsia="Times New Roman" w:hAnsi="Times New Roman" w:cs="Times New Roman"/>
          <w:kern w:val="0"/>
          <w:sz w:val="24"/>
        </w:rPr>
        <w:t>aplinkybėms taisyklių patvirtinimo“.</w:t>
      </w:r>
    </w:p>
    <w:p w14:paraId="31D86EFA" w14:textId="77777777" w:rsidR="00A171D9" w:rsidRPr="00A171D9" w:rsidRDefault="00A171D9" w:rsidP="00D76E69">
      <w:pPr>
        <w:widowControl w:val="0"/>
        <w:numPr>
          <w:ilvl w:val="1"/>
          <w:numId w:val="23"/>
        </w:numPr>
        <w:autoSpaceDE w:val="0"/>
        <w:autoSpaceDN w:val="0"/>
        <w:spacing w:before="1"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Šalis, kuri neteko galimybės vykdyti įsipareigojimus pagal Sutartį, privalo apie aplinkybių veikimo pradžią, jų pobūdį, tikėtiną poveikį, tikėtiną trukmę ir įsipareigojimų vykdymo atidėjimą pranešti raštu kitai Šaliai per 5 (penkias) darbo dienas nuo nenugalimos jėgos </w:t>
      </w:r>
      <w:r w:rsidRPr="00A171D9">
        <w:rPr>
          <w:rFonts w:ascii="Times New Roman" w:eastAsia="Times New Roman" w:hAnsi="Times New Roman" w:cs="Times New Roman"/>
          <w:i/>
          <w:kern w:val="0"/>
          <w:sz w:val="24"/>
        </w:rPr>
        <w:t xml:space="preserve">(force majeure) </w:t>
      </w:r>
      <w:r w:rsidRPr="00A171D9">
        <w:rPr>
          <w:rFonts w:ascii="Times New Roman" w:eastAsia="Times New Roman" w:hAnsi="Times New Roman" w:cs="Times New Roman"/>
          <w:kern w:val="0"/>
          <w:sz w:val="24"/>
        </w:rPr>
        <w:t>aplinkybių veikimo pradžios (jeigu Šalis, kuri neteko galimybės vykdyti įsipareigojimus pagal</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turi</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galimybę</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tą</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padaryti.</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Jeigu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tokios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galimybės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nėra,</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tada</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privalo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nedelsdama</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tą padaryti</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atsiradus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galimybei).</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Iš</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laiku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nepranešusios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įsipareigojimų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nevykdančios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Šalies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nukentėjusi Šalis gali reikalauti nuostolių, kurių priešingu atveju būtų buvę išvengta, atlyginimo.</w:t>
      </w:r>
    </w:p>
    <w:p w14:paraId="572636A0" w14:textId="77777777" w:rsidR="00A171D9" w:rsidRDefault="00A171D9" w:rsidP="00D76E69">
      <w:pPr>
        <w:widowControl w:val="0"/>
        <w:numPr>
          <w:ilvl w:val="1"/>
          <w:numId w:val="23"/>
        </w:numPr>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Šalys neatsako už savo įsipareigojimų nevykdymą ar netinkamą vykdymą dėl nenugalimos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 xml:space="preserve">jėgos </w:t>
      </w:r>
      <w:r w:rsidRPr="00A171D9">
        <w:rPr>
          <w:rFonts w:ascii="Times New Roman" w:eastAsia="Times New Roman" w:hAnsi="Times New Roman" w:cs="Times New Roman"/>
          <w:i/>
          <w:kern w:val="0"/>
          <w:sz w:val="24"/>
        </w:rPr>
        <w:t>(force majeure)</w:t>
      </w:r>
      <w:r w:rsidRPr="00A171D9">
        <w:rPr>
          <w:rFonts w:ascii="Times New Roman" w:eastAsia="Times New Roman" w:hAnsi="Times New Roman" w:cs="Times New Roman"/>
          <w:i/>
          <w:spacing w:val="-3"/>
          <w:kern w:val="0"/>
          <w:sz w:val="24"/>
        </w:rPr>
        <w:t xml:space="preserve"> </w:t>
      </w:r>
      <w:r w:rsidRPr="00A171D9">
        <w:rPr>
          <w:rFonts w:ascii="Times New Roman" w:eastAsia="Times New Roman" w:hAnsi="Times New Roman" w:cs="Times New Roman"/>
          <w:kern w:val="0"/>
          <w:sz w:val="24"/>
        </w:rPr>
        <w:t>aplinkybių,</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nors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Šalys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stengėsi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visais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įmanomais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būdais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 xml:space="preserve">išvengti žalos. Esant šioms aplinkybėms, Šalys atleidžiamos nuo savo sutartinių įsipareigojimų vykdymo visam šių aplinkybių buvimo laikotarpiui, jeigu apie tokių aplinkybių atsiradimą yra tinkamai informuota kita Šalis. Tuo atveju, jei nenugalimos jėgos </w:t>
      </w:r>
      <w:r w:rsidRPr="00A171D9">
        <w:rPr>
          <w:rFonts w:ascii="Times New Roman" w:eastAsia="Times New Roman" w:hAnsi="Times New Roman" w:cs="Times New Roman"/>
          <w:i/>
          <w:kern w:val="0"/>
          <w:sz w:val="24"/>
        </w:rPr>
        <w:t xml:space="preserve">(force majeure) </w:t>
      </w:r>
      <w:r w:rsidRPr="00A171D9">
        <w:rPr>
          <w:rFonts w:ascii="Times New Roman" w:eastAsia="Times New Roman" w:hAnsi="Times New Roman" w:cs="Times New Roman"/>
          <w:kern w:val="0"/>
          <w:sz w:val="24"/>
        </w:rPr>
        <w:t>aplinkybės, dėl kurių negalima</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vykdyti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sutartinių</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įsipareigojimų,</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išlieka</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ilgiau</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nei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3</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(tris)</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mėnesius,</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bet</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kuri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turi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teisę nutraukti</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Šiuo</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atveju</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kita</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neturi</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teisės</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reikalauti</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iš</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nutraukiančios</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Šalies</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 xml:space="preserve">atlyginti nuostolių ar negautų pajamų, įskaitant baudą už Sutarties nutraukimą </w:t>
      </w:r>
      <w:r w:rsidRPr="00A171D9">
        <w:rPr>
          <w:rFonts w:ascii="Times New Roman" w:eastAsia="Times New Roman" w:hAnsi="Times New Roman" w:cs="Times New Roman"/>
          <w:i/>
          <w:kern w:val="0"/>
          <w:sz w:val="24"/>
        </w:rPr>
        <w:t>(ši nuostata taikoma, kai Sutarties įvykdymas užtikrinamas netesybomis – bauda)</w:t>
      </w:r>
      <w:r w:rsidRPr="00A171D9">
        <w:rPr>
          <w:rFonts w:ascii="Times New Roman" w:eastAsia="Times New Roman" w:hAnsi="Times New Roman" w:cs="Times New Roman"/>
          <w:kern w:val="0"/>
          <w:sz w:val="24"/>
        </w:rPr>
        <w:t>.</w:t>
      </w:r>
    </w:p>
    <w:p w14:paraId="62F8A1C2" w14:textId="77777777" w:rsidR="00DE6327" w:rsidRPr="00A171D9" w:rsidRDefault="00DE6327" w:rsidP="00DE6327">
      <w:pPr>
        <w:widowControl w:val="0"/>
        <w:autoSpaceDE w:val="0"/>
        <w:autoSpaceDN w:val="0"/>
        <w:spacing w:line="240" w:lineRule="auto"/>
        <w:ind w:left="709" w:right="-2" w:firstLine="0"/>
        <w:jc w:val="both"/>
        <w:rPr>
          <w:rFonts w:ascii="Times New Roman" w:eastAsia="Times New Roman" w:hAnsi="Times New Roman" w:cs="Times New Roman"/>
          <w:kern w:val="0"/>
          <w:sz w:val="24"/>
        </w:rPr>
      </w:pPr>
    </w:p>
    <w:p w14:paraId="700A6EBD" w14:textId="77777777" w:rsidR="00A171D9" w:rsidRPr="00791EAE" w:rsidRDefault="00A171D9" w:rsidP="00A171D9">
      <w:pPr>
        <w:widowControl w:val="0"/>
        <w:numPr>
          <w:ilvl w:val="0"/>
          <w:numId w:val="23"/>
        </w:numPr>
        <w:tabs>
          <w:tab w:val="left" w:pos="3664"/>
        </w:tabs>
        <w:autoSpaceDE w:val="0"/>
        <w:autoSpaceDN w:val="0"/>
        <w:spacing w:before="125" w:line="240" w:lineRule="auto"/>
        <w:ind w:left="3664" w:hanging="511"/>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spacing w:val="-2"/>
          <w:kern w:val="0"/>
          <w:sz w:val="24"/>
          <w:szCs w:val="24"/>
        </w:rPr>
        <w:t>PAŽEIDIMAS</w:t>
      </w:r>
    </w:p>
    <w:p w14:paraId="42DA5BA1" w14:textId="77777777" w:rsidR="00791EAE" w:rsidRPr="00A171D9" w:rsidRDefault="00791EAE" w:rsidP="00791EAE">
      <w:pPr>
        <w:widowControl w:val="0"/>
        <w:tabs>
          <w:tab w:val="left" w:pos="3664"/>
        </w:tabs>
        <w:autoSpaceDE w:val="0"/>
        <w:autoSpaceDN w:val="0"/>
        <w:spacing w:before="125" w:line="240" w:lineRule="auto"/>
        <w:ind w:left="3664" w:firstLine="0"/>
        <w:outlineLvl w:val="0"/>
        <w:rPr>
          <w:rFonts w:ascii="Times New Roman" w:eastAsiaTheme="majorEastAsia" w:hAnsi="Times New Roman" w:cs="Times New Roman"/>
          <w:b/>
          <w:bCs/>
          <w:kern w:val="0"/>
          <w:sz w:val="24"/>
          <w:szCs w:val="24"/>
        </w:rPr>
      </w:pPr>
    </w:p>
    <w:p w14:paraId="5B4747F6" w14:textId="77777777" w:rsidR="00A171D9" w:rsidRPr="00A171D9" w:rsidRDefault="00A171D9" w:rsidP="00C06883">
      <w:pPr>
        <w:widowControl w:val="0"/>
        <w:numPr>
          <w:ilvl w:val="1"/>
          <w:numId w:val="23"/>
        </w:numPr>
        <w:autoSpaceDE w:val="0"/>
        <w:autoSpaceDN w:val="0"/>
        <w:spacing w:line="276" w:lineRule="auto"/>
        <w:ind w:left="0" w:right="4"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Jei</w:t>
      </w:r>
      <w:r w:rsidRPr="00A171D9">
        <w:rPr>
          <w:rFonts w:ascii="Times New Roman" w:eastAsia="Times New Roman" w:hAnsi="Times New Roman" w:cs="Times New Roman"/>
          <w:spacing w:val="32"/>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31"/>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31"/>
          <w:kern w:val="0"/>
          <w:sz w:val="24"/>
        </w:rPr>
        <w:t xml:space="preserve"> </w:t>
      </w:r>
      <w:r w:rsidRPr="00A171D9">
        <w:rPr>
          <w:rFonts w:ascii="Times New Roman" w:eastAsia="Times New Roman" w:hAnsi="Times New Roman" w:cs="Times New Roman"/>
          <w:kern w:val="0"/>
          <w:sz w:val="24"/>
        </w:rPr>
        <w:t>nevykdo</w:t>
      </w:r>
      <w:r w:rsidRPr="00A171D9">
        <w:rPr>
          <w:rFonts w:ascii="Times New Roman" w:eastAsia="Times New Roman" w:hAnsi="Times New Roman" w:cs="Times New Roman"/>
          <w:spacing w:val="31"/>
          <w:kern w:val="0"/>
          <w:sz w:val="24"/>
        </w:rPr>
        <w:t xml:space="preserve"> </w:t>
      </w:r>
      <w:r w:rsidRPr="00A171D9">
        <w:rPr>
          <w:rFonts w:ascii="Times New Roman" w:eastAsia="Times New Roman" w:hAnsi="Times New Roman" w:cs="Times New Roman"/>
          <w:kern w:val="0"/>
          <w:sz w:val="24"/>
        </w:rPr>
        <w:t>savo</w:t>
      </w:r>
      <w:r w:rsidRPr="00A171D9">
        <w:rPr>
          <w:rFonts w:ascii="Times New Roman" w:eastAsia="Times New Roman" w:hAnsi="Times New Roman" w:cs="Times New Roman"/>
          <w:spacing w:val="31"/>
          <w:kern w:val="0"/>
          <w:sz w:val="24"/>
        </w:rPr>
        <w:t xml:space="preserve"> </w:t>
      </w:r>
      <w:r w:rsidRPr="00A171D9">
        <w:rPr>
          <w:rFonts w:ascii="Times New Roman" w:eastAsia="Times New Roman" w:hAnsi="Times New Roman" w:cs="Times New Roman"/>
          <w:kern w:val="0"/>
          <w:sz w:val="24"/>
        </w:rPr>
        <w:t>įsipareigojimų</w:t>
      </w:r>
      <w:r w:rsidRPr="00A171D9">
        <w:rPr>
          <w:rFonts w:ascii="Times New Roman" w:eastAsia="Times New Roman" w:hAnsi="Times New Roman" w:cs="Times New Roman"/>
          <w:spacing w:val="32"/>
          <w:kern w:val="0"/>
          <w:sz w:val="24"/>
        </w:rPr>
        <w:t xml:space="preserve"> </w:t>
      </w:r>
      <w:r w:rsidRPr="00A171D9">
        <w:rPr>
          <w:rFonts w:ascii="Times New Roman" w:eastAsia="Times New Roman" w:hAnsi="Times New Roman" w:cs="Times New Roman"/>
          <w:kern w:val="0"/>
          <w:sz w:val="24"/>
        </w:rPr>
        <w:t>pagal</w:t>
      </w:r>
      <w:r w:rsidRPr="00A171D9">
        <w:rPr>
          <w:rFonts w:ascii="Times New Roman" w:eastAsia="Times New Roman" w:hAnsi="Times New Roman" w:cs="Times New Roman"/>
          <w:spacing w:val="32"/>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32"/>
          <w:kern w:val="0"/>
          <w:sz w:val="24"/>
        </w:rPr>
        <w:t xml:space="preserve"> </w:t>
      </w:r>
      <w:r w:rsidRPr="00A171D9">
        <w:rPr>
          <w:rFonts w:ascii="Times New Roman" w:eastAsia="Times New Roman" w:hAnsi="Times New Roman" w:cs="Times New Roman"/>
          <w:kern w:val="0"/>
          <w:sz w:val="24"/>
        </w:rPr>
        <w:t>arba</w:t>
      </w:r>
      <w:r w:rsidRPr="00A171D9">
        <w:rPr>
          <w:rFonts w:ascii="Times New Roman" w:eastAsia="Times New Roman" w:hAnsi="Times New Roman" w:cs="Times New Roman"/>
          <w:spacing w:val="30"/>
          <w:kern w:val="0"/>
          <w:sz w:val="24"/>
        </w:rPr>
        <w:t xml:space="preserve"> </w:t>
      </w:r>
      <w:r w:rsidRPr="00A171D9">
        <w:rPr>
          <w:rFonts w:ascii="Times New Roman" w:eastAsia="Times New Roman" w:hAnsi="Times New Roman" w:cs="Times New Roman"/>
          <w:kern w:val="0"/>
          <w:sz w:val="24"/>
        </w:rPr>
        <w:t>netinkamai</w:t>
      </w:r>
      <w:r w:rsidRPr="00A171D9">
        <w:rPr>
          <w:rFonts w:ascii="Times New Roman" w:eastAsia="Times New Roman" w:hAnsi="Times New Roman" w:cs="Times New Roman"/>
          <w:spacing w:val="31"/>
          <w:kern w:val="0"/>
          <w:sz w:val="24"/>
        </w:rPr>
        <w:t xml:space="preserve"> </w:t>
      </w:r>
      <w:r w:rsidRPr="00A171D9">
        <w:rPr>
          <w:rFonts w:ascii="Times New Roman" w:eastAsia="Times New Roman" w:hAnsi="Times New Roman" w:cs="Times New Roman"/>
          <w:kern w:val="0"/>
          <w:sz w:val="24"/>
        </w:rPr>
        <w:t>juos vykdo, ji pažeidžia Sutartį.</w:t>
      </w:r>
    </w:p>
    <w:p w14:paraId="58A09995" w14:textId="77777777" w:rsidR="00A171D9" w:rsidRPr="00A171D9" w:rsidRDefault="00A171D9" w:rsidP="00C06883">
      <w:pPr>
        <w:widowControl w:val="0"/>
        <w:numPr>
          <w:ilvl w:val="1"/>
          <w:numId w:val="23"/>
        </w:numPr>
        <w:tabs>
          <w:tab w:val="left" w:pos="0"/>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Šioje</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Sutartyje</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esminėmis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sąlygomis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spacing w:val="-2"/>
          <w:kern w:val="0"/>
          <w:sz w:val="24"/>
        </w:rPr>
        <w:t>laikoma:</w:t>
      </w:r>
    </w:p>
    <w:p w14:paraId="2430D494" w14:textId="77777777" w:rsidR="00A171D9" w:rsidRPr="00A171D9" w:rsidRDefault="00A171D9" w:rsidP="00C06883">
      <w:pPr>
        <w:widowControl w:val="0"/>
        <w:numPr>
          <w:ilvl w:val="2"/>
          <w:numId w:val="23"/>
        </w:numPr>
        <w:tabs>
          <w:tab w:val="left" w:pos="0"/>
          <w:tab w:val="left" w:pos="1418"/>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spacing w:val="-2"/>
          <w:kern w:val="0"/>
          <w:sz w:val="24"/>
        </w:rPr>
        <w:t>dalykas;</w:t>
      </w:r>
    </w:p>
    <w:p w14:paraId="0057F761" w14:textId="77777777" w:rsidR="00A171D9" w:rsidRPr="00A171D9" w:rsidRDefault="00A171D9" w:rsidP="00C06883">
      <w:pPr>
        <w:widowControl w:val="0"/>
        <w:numPr>
          <w:ilvl w:val="2"/>
          <w:numId w:val="23"/>
        </w:numPr>
        <w:tabs>
          <w:tab w:val="left" w:pos="0"/>
          <w:tab w:val="left" w:pos="1418"/>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kaina</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kainodaros</w:t>
      </w:r>
      <w:r w:rsidRPr="00A171D9">
        <w:rPr>
          <w:rFonts w:ascii="Times New Roman" w:eastAsia="Times New Roman" w:hAnsi="Times New Roman" w:cs="Times New Roman"/>
          <w:spacing w:val="-2"/>
          <w:kern w:val="0"/>
          <w:sz w:val="24"/>
        </w:rPr>
        <w:t xml:space="preserve"> taisyklės;</w:t>
      </w:r>
    </w:p>
    <w:p w14:paraId="49B9EDE6" w14:textId="77777777" w:rsidR="00A171D9" w:rsidRPr="00A171D9" w:rsidRDefault="00A171D9" w:rsidP="00C06883">
      <w:pPr>
        <w:widowControl w:val="0"/>
        <w:numPr>
          <w:ilvl w:val="2"/>
          <w:numId w:val="23"/>
        </w:numPr>
        <w:tabs>
          <w:tab w:val="left" w:pos="0"/>
          <w:tab w:val="left" w:pos="1418"/>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mokėjimo</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sąlygos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2"/>
          <w:kern w:val="0"/>
          <w:sz w:val="24"/>
        </w:rPr>
        <w:t xml:space="preserve"> tvarka;</w:t>
      </w:r>
    </w:p>
    <w:p w14:paraId="7CE86A18" w14:textId="77777777" w:rsidR="00A171D9" w:rsidRPr="00A171D9" w:rsidRDefault="00A171D9" w:rsidP="00C06883">
      <w:pPr>
        <w:widowControl w:val="0"/>
        <w:numPr>
          <w:ilvl w:val="2"/>
          <w:numId w:val="23"/>
        </w:numPr>
        <w:tabs>
          <w:tab w:val="left" w:pos="0"/>
          <w:tab w:val="left" w:pos="1418"/>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teikimo</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terminas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w:t>
      </w:r>
      <w:r w:rsidRPr="00A171D9">
        <w:rPr>
          <w:rFonts w:ascii="Times New Roman" w:eastAsia="Times New Roman" w:hAnsi="Times New Roman" w:cs="Times New Roman"/>
          <w:spacing w:val="-4"/>
          <w:kern w:val="0"/>
          <w:sz w:val="24"/>
        </w:rPr>
        <w:t>ai);</w:t>
      </w:r>
    </w:p>
    <w:p w14:paraId="2245E6EF" w14:textId="77777777" w:rsidR="00A171D9" w:rsidRPr="00A171D9" w:rsidRDefault="00A171D9" w:rsidP="00C06883">
      <w:pPr>
        <w:widowControl w:val="0"/>
        <w:numPr>
          <w:ilvl w:val="2"/>
          <w:numId w:val="23"/>
        </w:numPr>
        <w:tabs>
          <w:tab w:val="left" w:pos="0"/>
          <w:tab w:val="left" w:pos="1418"/>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kitos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sąlygos,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kurias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Sutartyje</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Šalys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nurodė</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kaip</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spacing w:val="-2"/>
          <w:kern w:val="0"/>
          <w:sz w:val="24"/>
        </w:rPr>
        <w:t>esmines.</w:t>
      </w:r>
    </w:p>
    <w:p w14:paraId="6EB92195" w14:textId="77777777" w:rsidR="00A171D9" w:rsidRPr="00A171D9" w:rsidRDefault="00A171D9" w:rsidP="00C06883">
      <w:pPr>
        <w:widowControl w:val="0"/>
        <w:numPr>
          <w:ilvl w:val="1"/>
          <w:numId w:val="23"/>
        </w:numPr>
        <w:tabs>
          <w:tab w:val="left" w:pos="0"/>
        </w:tabs>
        <w:autoSpaceDE w:val="0"/>
        <w:autoSpaceDN w:val="0"/>
        <w:spacing w:line="276"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Sutarties 10.2 papunktyje nurodytų sąlygų pažeidimas laikomas esminiu Sutarties </w:t>
      </w:r>
      <w:r w:rsidRPr="00A171D9">
        <w:rPr>
          <w:rFonts w:ascii="Times New Roman" w:eastAsia="Times New Roman" w:hAnsi="Times New Roman" w:cs="Times New Roman"/>
          <w:spacing w:val="-2"/>
          <w:kern w:val="0"/>
          <w:sz w:val="24"/>
        </w:rPr>
        <w:t>pažeidimu.</w:t>
      </w:r>
    </w:p>
    <w:p w14:paraId="4F4A4B43" w14:textId="77777777" w:rsidR="00A171D9" w:rsidRPr="00A171D9" w:rsidRDefault="00A171D9" w:rsidP="00A171D9">
      <w:pPr>
        <w:widowControl w:val="0"/>
        <w:numPr>
          <w:ilvl w:val="0"/>
          <w:numId w:val="23"/>
        </w:numPr>
        <w:tabs>
          <w:tab w:val="left" w:pos="2605"/>
        </w:tabs>
        <w:autoSpaceDE w:val="0"/>
        <w:autoSpaceDN w:val="0"/>
        <w:spacing w:before="243" w:line="240" w:lineRule="auto"/>
        <w:ind w:left="2605" w:hanging="578"/>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GALIOJIMAS</w:t>
      </w:r>
      <w:r w:rsidRPr="00A171D9">
        <w:rPr>
          <w:rFonts w:ascii="Times New Roman" w:eastAsiaTheme="majorEastAsia" w:hAnsi="Times New Roman" w:cs="Times New Roman"/>
          <w:b/>
          <w:bCs/>
          <w:spacing w:val="-1"/>
          <w:kern w:val="0"/>
          <w:sz w:val="24"/>
          <w:szCs w:val="24"/>
        </w:rPr>
        <w:t xml:space="preserve"> </w:t>
      </w:r>
      <w:r w:rsidRPr="00A171D9">
        <w:rPr>
          <w:rFonts w:ascii="Times New Roman" w:eastAsiaTheme="majorEastAsia" w:hAnsi="Times New Roman" w:cs="Times New Roman"/>
          <w:b/>
          <w:bCs/>
          <w:kern w:val="0"/>
          <w:sz w:val="24"/>
          <w:szCs w:val="24"/>
        </w:rPr>
        <w:t>IR</w:t>
      </w:r>
      <w:r w:rsidRPr="00A171D9">
        <w:rPr>
          <w:rFonts w:ascii="Times New Roman" w:eastAsiaTheme="majorEastAsia" w:hAnsi="Times New Roman" w:cs="Times New Roman"/>
          <w:b/>
          <w:bCs/>
          <w:spacing w:val="-2"/>
          <w:kern w:val="0"/>
          <w:sz w:val="24"/>
          <w:szCs w:val="24"/>
        </w:rPr>
        <w:t xml:space="preserve"> PASIBAIGIMAS</w:t>
      </w:r>
    </w:p>
    <w:p w14:paraId="7036262C" w14:textId="78E85967" w:rsidR="00A171D9" w:rsidRPr="00A171D9" w:rsidRDefault="00A171D9" w:rsidP="00D76E69">
      <w:pPr>
        <w:widowControl w:val="0"/>
        <w:numPr>
          <w:ilvl w:val="1"/>
          <w:numId w:val="23"/>
        </w:numPr>
        <w:tabs>
          <w:tab w:val="left" w:pos="0"/>
        </w:tabs>
        <w:autoSpaceDE w:val="0"/>
        <w:autoSpaceDN w:val="0"/>
        <w:spacing w:before="237"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Sutartis įsigalioja nuo jos pasirašymo dienos ir galioja, kol visiškai įvykdomi pagal Sutartį prisiimti įsipareigojimai arba kol Sutartis nutraukiama joje ar galiojančiuose Lietuvos Respublikos teisės aktuose nustatytais atvejais ir tvarka.</w:t>
      </w:r>
    </w:p>
    <w:p w14:paraId="68636835" w14:textId="77777777" w:rsidR="00A171D9" w:rsidRPr="00A171D9" w:rsidRDefault="00A171D9" w:rsidP="00D76E69">
      <w:pPr>
        <w:widowControl w:val="0"/>
        <w:numPr>
          <w:ilvl w:val="1"/>
          <w:numId w:val="23"/>
        </w:numPr>
        <w:tabs>
          <w:tab w:val="left" w:pos="0"/>
        </w:tabs>
        <w:autoSpaceDE w:val="0"/>
        <w:autoSpaceDN w:val="0"/>
        <w:spacing w:before="2"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Jei viena iš Šalių nevykdo sutartinių įsipareigojimų ar juos vykdo netinkamai ir tai yra esminis Sutarties pažeidimas, kita Šalis gali pateikti rašytinį įspėjimą dėl Sutarties nutraukimo. Tokiame įspėjime turi būti nurodomas esminis pažeidimas, priežastys, dėl kurių pažeidimas laikytinas esminiu, protingas (bet ne trumpesnis kaip 14 (keturiolikos) dienų) terminas esminiam pažeidimui pašalinti ir informuojama apie ketinimą nutraukti Sutartį, jeigu esminis pažeidimas nepašalinamas.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Jeigu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pirmoji</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nepašalina</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esminio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pažeidimo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per</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nurodytą</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protingą</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terminą,</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kita Šalis turi teisę nutraukti Sutartį, raštu įspėjusi apie tai kitą Šalį. Sutarties nutraukimo diena yra pranešimo apie Sutarties nutraukimą gavimo diena.</w:t>
      </w:r>
    </w:p>
    <w:p w14:paraId="48A1ADC4" w14:textId="77777777" w:rsidR="00A171D9" w:rsidRPr="00A171D9" w:rsidRDefault="00A171D9" w:rsidP="00D76E69">
      <w:pPr>
        <w:widowControl w:val="0"/>
        <w:numPr>
          <w:ilvl w:val="1"/>
          <w:numId w:val="23"/>
        </w:numPr>
        <w:tabs>
          <w:tab w:val="left" w:pos="0"/>
        </w:tabs>
        <w:autoSpaceDE w:val="0"/>
        <w:autoSpaceDN w:val="0"/>
        <w:spacing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Pirkėjas turi teisę vienašališkai nutraukti Sutartį Lietuvos Respublikos viešųjų pirkimų įstatymo 90 straipsnyje nurodytais atvejais ir tvarka, informavęs Tiekėją raštu ne vėliau kaip prieš 10 (dešimt) kalendorinių dienų. Šiuo atveju Pirkėjas privalo sumokėti Tiekėjui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kainos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dalį,</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proporcingą</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tinkamai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suteiktoms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Pirkėjo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priimtoms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Paslaugoms,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atlyginti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kitas protingas išlaidas, kurias Paslaugų teikėjas, norėdamas įvykdyti Sutartį, padarė iki pranešimo apie Sutarties nutraukimą gavimo iš Pirkėjo momento.</w:t>
      </w:r>
    </w:p>
    <w:p w14:paraId="7D942359" w14:textId="77777777" w:rsidR="00A171D9" w:rsidRPr="00A171D9" w:rsidRDefault="00A171D9" w:rsidP="00D76E69">
      <w:pPr>
        <w:widowControl w:val="0"/>
        <w:numPr>
          <w:ilvl w:val="1"/>
          <w:numId w:val="23"/>
        </w:numPr>
        <w:tabs>
          <w:tab w:val="left" w:pos="0"/>
        </w:tabs>
        <w:autoSpaceDE w:val="0"/>
        <w:autoSpaceDN w:val="0"/>
        <w:spacing w:before="1"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Tiekėjas turi teisę vienašališkai nutraukti Sutartį tik dėl svarbių priežasčių, informavęs Pirkėją ne vėliau kaip prieš 30 (trisdešimt) kalendorinių dienų. Šiuo atveju Tiekėjas privalo visiškai atlyginti Pirkėjo patirtus pagrįstus nuostolius.</w:t>
      </w:r>
    </w:p>
    <w:p w14:paraId="371D03CB" w14:textId="77777777" w:rsidR="00A171D9" w:rsidRPr="00C06883" w:rsidRDefault="00A171D9" w:rsidP="00D76E69">
      <w:pPr>
        <w:widowControl w:val="0"/>
        <w:numPr>
          <w:ilvl w:val="1"/>
          <w:numId w:val="23"/>
        </w:numPr>
        <w:tabs>
          <w:tab w:val="left" w:pos="0"/>
        </w:tabs>
        <w:autoSpaceDE w:val="0"/>
        <w:autoSpaceDN w:val="0"/>
        <w:spacing w:line="240" w:lineRule="auto"/>
        <w:ind w:left="0" w:firstLine="709"/>
        <w:jc w:val="both"/>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Sutartis</w:t>
      </w:r>
      <w:r w:rsidRPr="00A171D9">
        <w:rPr>
          <w:rFonts w:ascii="Times New Roman" w:eastAsia="Times New Roman" w:hAnsi="Times New Roman" w:cs="Times New Roman"/>
          <w:spacing w:val="-3"/>
          <w:kern w:val="0"/>
          <w:sz w:val="24"/>
          <w:szCs w:val="24"/>
        </w:rPr>
        <w:t xml:space="preserve"> </w:t>
      </w:r>
      <w:r w:rsidRPr="00A171D9">
        <w:rPr>
          <w:rFonts w:ascii="Times New Roman" w:eastAsia="Times New Roman" w:hAnsi="Times New Roman" w:cs="Times New Roman"/>
          <w:kern w:val="0"/>
          <w:sz w:val="24"/>
          <w:szCs w:val="24"/>
        </w:rPr>
        <w:t>bet</w:t>
      </w:r>
      <w:r w:rsidRPr="00A171D9">
        <w:rPr>
          <w:rFonts w:ascii="Times New Roman" w:eastAsia="Times New Roman" w:hAnsi="Times New Roman" w:cs="Times New Roman"/>
          <w:spacing w:val="-1"/>
          <w:kern w:val="0"/>
          <w:sz w:val="24"/>
          <w:szCs w:val="24"/>
        </w:rPr>
        <w:t xml:space="preserve"> </w:t>
      </w:r>
      <w:r w:rsidRPr="00A171D9">
        <w:rPr>
          <w:rFonts w:ascii="Times New Roman" w:eastAsia="Times New Roman" w:hAnsi="Times New Roman" w:cs="Times New Roman"/>
          <w:kern w:val="0"/>
          <w:sz w:val="24"/>
          <w:szCs w:val="24"/>
        </w:rPr>
        <w:t>kada</w:t>
      </w:r>
      <w:r w:rsidRPr="00A171D9">
        <w:rPr>
          <w:rFonts w:ascii="Times New Roman" w:eastAsia="Times New Roman" w:hAnsi="Times New Roman" w:cs="Times New Roman"/>
          <w:spacing w:val="-2"/>
          <w:kern w:val="0"/>
          <w:sz w:val="24"/>
          <w:szCs w:val="24"/>
        </w:rPr>
        <w:t xml:space="preserve"> </w:t>
      </w:r>
      <w:r w:rsidRPr="00A171D9">
        <w:rPr>
          <w:rFonts w:ascii="Times New Roman" w:eastAsia="Times New Roman" w:hAnsi="Times New Roman" w:cs="Times New Roman"/>
          <w:kern w:val="0"/>
          <w:sz w:val="24"/>
          <w:szCs w:val="24"/>
        </w:rPr>
        <w:t>gali</w:t>
      </w:r>
      <w:r w:rsidRPr="00A171D9">
        <w:rPr>
          <w:rFonts w:ascii="Times New Roman" w:eastAsia="Times New Roman" w:hAnsi="Times New Roman" w:cs="Times New Roman"/>
          <w:spacing w:val="-1"/>
          <w:kern w:val="0"/>
          <w:sz w:val="24"/>
          <w:szCs w:val="24"/>
        </w:rPr>
        <w:t xml:space="preserve"> </w:t>
      </w:r>
      <w:r w:rsidRPr="00A171D9">
        <w:rPr>
          <w:rFonts w:ascii="Times New Roman" w:eastAsia="Times New Roman" w:hAnsi="Times New Roman" w:cs="Times New Roman"/>
          <w:kern w:val="0"/>
          <w:sz w:val="24"/>
          <w:szCs w:val="24"/>
        </w:rPr>
        <w:t>būti</w:t>
      </w:r>
      <w:r w:rsidRPr="00A171D9">
        <w:rPr>
          <w:rFonts w:ascii="Times New Roman" w:eastAsia="Times New Roman" w:hAnsi="Times New Roman" w:cs="Times New Roman"/>
          <w:spacing w:val="-2"/>
          <w:kern w:val="0"/>
          <w:sz w:val="24"/>
          <w:szCs w:val="24"/>
        </w:rPr>
        <w:t xml:space="preserve"> </w:t>
      </w:r>
      <w:r w:rsidRPr="00A171D9">
        <w:rPr>
          <w:rFonts w:ascii="Times New Roman" w:eastAsia="Times New Roman" w:hAnsi="Times New Roman" w:cs="Times New Roman"/>
          <w:kern w:val="0"/>
          <w:sz w:val="24"/>
          <w:szCs w:val="24"/>
        </w:rPr>
        <w:t>nutraukta</w:t>
      </w:r>
      <w:r w:rsidRPr="00A171D9">
        <w:rPr>
          <w:rFonts w:ascii="Times New Roman" w:eastAsia="Times New Roman" w:hAnsi="Times New Roman" w:cs="Times New Roman"/>
          <w:spacing w:val="-1"/>
          <w:kern w:val="0"/>
          <w:sz w:val="24"/>
          <w:szCs w:val="24"/>
        </w:rPr>
        <w:t xml:space="preserve"> </w:t>
      </w:r>
      <w:r w:rsidRPr="00A171D9">
        <w:rPr>
          <w:rFonts w:ascii="Times New Roman" w:eastAsia="Times New Roman" w:hAnsi="Times New Roman" w:cs="Times New Roman"/>
          <w:kern w:val="0"/>
          <w:sz w:val="24"/>
          <w:szCs w:val="24"/>
        </w:rPr>
        <w:t>raštišku</w:t>
      </w:r>
      <w:r w:rsidRPr="00A171D9">
        <w:rPr>
          <w:rFonts w:ascii="Times New Roman" w:eastAsia="Times New Roman" w:hAnsi="Times New Roman" w:cs="Times New Roman"/>
          <w:spacing w:val="-2"/>
          <w:kern w:val="0"/>
          <w:sz w:val="24"/>
          <w:szCs w:val="24"/>
        </w:rPr>
        <w:t xml:space="preserve"> </w:t>
      </w:r>
      <w:r w:rsidRPr="00A171D9">
        <w:rPr>
          <w:rFonts w:ascii="Times New Roman" w:eastAsia="Times New Roman" w:hAnsi="Times New Roman" w:cs="Times New Roman"/>
          <w:kern w:val="0"/>
          <w:sz w:val="24"/>
          <w:szCs w:val="24"/>
        </w:rPr>
        <w:t>abiejų</w:t>
      </w:r>
      <w:r w:rsidRPr="00A171D9">
        <w:rPr>
          <w:rFonts w:ascii="Times New Roman" w:eastAsia="Times New Roman" w:hAnsi="Times New Roman" w:cs="Times New Roman"/>
          <w:spacing w:val="1"/>
          <w:kern w:val="0"/>
          <w:sz w:val="24"/>
          <w:szCs w:val="24"/>
        </w:rPr>
        <w:t xml:space="preserve"> </w:t>
      </w:r>
      <w:r w:rsidRPr="00A171D9">
        <w:rPr>
          <w:rFonts w:ascii="Times New Roman" w:eastAsia="Times New Roman" w:hAnsi="Times New Roman" w:cs="Times New Roman"/>
          <w:kern w:val="0"/>
          <w:sz w:val="24"/>
          <w:szCs w:val="24"/>
        </w:rPr>
        <w:t>Šalių</w:t>
      </w:r>
      <w:r w:rsidRPr="00A171D9">
        <w:rPr>
          <w:rFonts w:ascii="Times New Roman" w:eastAsia="Times New Roman" w:hAnsi="Times New Roman" w:cs="Times New Roman"/>
          <w:spacing w:val="-1"/>
          <w:kern w:val="0"/>
          <w:sz w:val="24"/>
          <w:szCs w:val="24"/>
        </w:rPr>
        <w:t xml:space="preserve"> </w:t>
      </w:r>
      <w:r w:rsidRPr="00A171D9">
        <w:rPr>
          <w:rFonts w:ascii="Times New Roman" w:eastAsia="Times New Roman" w:hAnsi="Times New Roman" w:cs="Times New Roman"/>
          <w:spacing w:val="-2"/>
          <w:kern w:val="0"/>
          <w:sz w:val="24"/>
          <w:szCs w:val="24"/>
        </w:rPr>
        <w:t>susitarimu.</w:t>
      </w:r>
    </w:p>
    <w:p w14:paraId="4DA4C660" w14:textId="77777777" w:rsidR="00C06883" w:rsidRPr="00A171D9" w:rsidRDefault="00C06883" w:rsidP="00C06883">
      <w:pPr>
        <w:widowControl w:val="0"/>
        <w:tabs>
          <w:tab w:val="left" w:pos="0"/>
        </w:tabs>
        <w:autoSpaceDE w:val="0"/>
        <w:autoSpaceDN w:val="0"/>
        <w:spacing w:line="240" w:lineRule="auto"/>
        <w:ind w:left="709" w:firstLine="0"/>
        <w:jc w:val="both"/>
        <w:rPr>
          <w:rFonts w:ascii="Times New Roman" w:eastAsia="Times New Roman" w:hAnsi="Times New Roman" w:cs="Times New Roman"/>
          <w:kern w:val="0"/>
          <w:sz w:val="24"/>
          <w:szCs w:val="24"/>
        </w:rPr>
      </w:pPr>
    </w:p>
    <w:p w14:paraId="6F276353" w14:textId="77777777" w:rsidR="00A171D9" w:rsidRPr="00791EAE" w:rsidRDefault="00A171D9" w:rsidP="002761CC">
      <w:pPr>
        <w:widowControl w:val="0"/>
        <w:numPr>
          <w:ilvl w:val="0"/>
          <w:numId w:val="23"/>
        </w:numPr>
        <w:tabs>
          <w:tab w:val="left" w:pos="3875"/>
        </w:tabs>
        <w:autoSpaceDE w:val="0"/>
        <w:autoSpaceDN w:val="0"/>
        <w:spacing w:line="240" w:lineRule="auto"/>
        <w:ind w:left="0" w:firstLine="709"/>
        <w:jc w:val="both"/>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spacing w:val="-2"/>
          <w:kern w:val="0"/>
          <w:sz w:val="24"/>
          <w:szCs w:val="24"/>
        </w:rPr>
        <w:t>KONFIDENCIALUMAS</w:t>
      </w:r>
    </w:p>
    <w:p w14:paraId="5AD33FC4" w14:textId="77777777" w:rsidR="00791EAE" w:rsidRPr="00A171D9" w:rsidRDefault="00791EAE" w:rsidP="00791EAE">
      <w:pPr>
        <w:widowControl w:val="0"/>
        <w:tabs>
          <w:tab w:val="left" w:pos="3875"/>
        </w:tabs>
        <w:autoSpaceDE w:val="0"/>
        <w:autoSpaceDN w:val="0"/>
        <w:spacing w:line="240" w:lineRule="auto"/>
        <w:ind w:left="709" w:firstLine="0"/>
        <w:outlineLvl w:val="0"/>
        <w:rPr>
          <w:rFonts w:ascii="Times New Roman" w:eastAsiaTheme="majorEastAsia" w:hAnsi="Times New Roman" w:cs="Times New Roman"/>
          <w:b/>
          <w:bCs/>
          <w:kern w:val="0"/>
          <w:sz w:val="24"/>
          <w:szCs w:val="24"/>
        </w:rPr>
      </w:pPr>
    </w:p>
    <w:p w14:paraId="551A6C86" w14:textId="77777777" w:rsidR="00A171D9" w:rsidRPr="00A171D9" w:rsidRDefault="00A171D9" w:rsidP="00D76E69">
      <w:pPr>
        <w:widowControl w:val="0"/>
        <w:numPr>
          <w:ilvl w:val="1"/>
          <w:numId w:val="23"/>
        </w:numPr>
        <w:autoSpaceDE w:val="0"/>
        <w:autoSpaceDN w:val="0"/>
        <w:spacing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szCs w:val="24"/>
        </w:rPr>
        <w:t>Šalys įsipareigoja neskelbti tretiesiems asmenims</w:t>
      </w:r>
      <w:r w:rsidRPr="00A171D9">
        <w:rPr>
          <w:rFonts w:ascii="Times New Roman" w:eastAsia="Times New Roman" w:hAnsi="Times New Roman" w:cs="Times New Roman"/>
          <w:kern w:val="0"/>
          <w:sz w:val="24"/>
        </w:rPr>
        <w:t xml:space="preserve"> informacijos apie šios Sutarties sudarymo</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sąlygas, išskyrus atvejus, kai tai privaloma pagal Lietuvos Respublikos teisės aktus.</w:t>
      </w:r>
    </w:p>
    <w:p w14:paraId="71C236CE" w14:textId="77777777" w:rsidR="00A171D9" w:rsidRPr="00A171D9" w:rsidRDefault="00A171D9" w:rsidP="00D76E69">
      <w:pPr>
        <w:widowControl w:val="0"/>
        <w:numPr>
          <w:ilvl w:val="1"/>
          <w:numId w:val="23"/>
        </w:numPr>
        <w:autoSpaceDE w:val="0"/>
        <w:autoSpaceDN w:val="0"/>
        <w:spacing w:before="1"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Jeigu</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vykdydama</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gavo</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iš</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kitos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Šalies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informacijos,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kuri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yra</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komercinė paslaptis, arba kitokios konfidencialios informacijos, tai ji neturi teisės suteikti šios informacijos tretiesiems asmenims be kitos Šalies sutikimo, išskyrus atvejus, kai tai privaloma pagal Lietuvos Respublikos teisės aktus.</w:t>
      </w:r>
    </w:p>
    <w:p w14:paraId="42BD6CC7" w14:textId="77777777" w:rsidR="00A171D9" w:rsidRPr="00A171D9" w:rsidRDefault="00A171D9" w:rsidP="00A171D9">
      <w:pPr>
        <w:widowControl w:val="0"/>
        <w:numPr>
          <w:ilvl w:val="0"/>
          <w:numId w:val="23"/>
        </w:numPr>
        <w:tabs>
          <w:tab w:val="left" w:pos="1669"/>
        </w:tabs>
        <w:autoSpaceDE w:val="0"/>
        <w:autoSpaceDN w:val="0"/>
        <w:spacing w:before="245" w:line="240" w:lineRule="auto"/>
        <w:ind w:left="1669" w:hanging="578"/>
        <w:jc w:val="both"/>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UŽ</w:t>
      </w:r>
      <w:r w:rsidRPr="00A171D9">
        <w:rPr>
          <w:rFonts w:ascii="Times New Roman" w:eastAsiaTheme="majorEastAsia" w:hAnsi="Times New Roman" w:cs="Times New Roman"/>
          <w:b/>
          <w:bCs/>
          <w:spacing w:val="-8"/>
          <w:kern w:val="0"/>
          <w:sz w:val="24"/>
          <w:szCs w:val="24"/>
        </w:rPr>
        <w:t xml:space="preserve"> </w:t>
      </w: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2"/>
          <w:kern w:val="0"/>
          <w:sz w:val="24"/>
          <w:szCs w:val="24"/>
        </w:rPr>
        <w:t xml:space="preserve"> </w:t>
      </w:r>
      <w:r w:rsidRPr="00A171D9">
        <w:rPr>
          <w:rFonts w:ascii="Times New Roman" w:eastAsiaTheme="majorEastAsia" w:hAnsi="Times New Roman" w:cs="Times New Roman"/>
          <w:b/>
          <w:bCs/>
          <w:kern w:val="0"/>
          <w:sz w:val="24"/>
          <w:szCs w:val="24"/>
        </w:rPr>
        <w:t>TINKAMĄ</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kern w:val="0"/>
          <w:sz w:val="24"/>
          <w:szCs w:val="24"/>
        </w:rPr>
        <w:t>VYKDYMĄ</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ATSAKINGI</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spacing w:val="-2"/>
          <w:kern w:val="0"/>
          <w:sz w:val="24"/>
          <w:szCs w:val="24"/>
        </w:rPr>
        <w:t>ASMENYS</w:t>
      </w:r>
    </w:p>
    <w:p w14:paraId="7802F684"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b/>
          <w:bCs/>
          <w:kern w:val="0"/>
          <w:sz w:val="24"/>
          <w:szCs w:val="24"/>
        </w:rPr>
      </w:pPr>
    </w:p>
    <w:p w14:paraId="24B81932" w14:textId="757CB440" w:rsidR="00A171D9" w:rsidRPr="00A171D9" w:rsidRDefault="00A171D9" w:rsidP="00D76E69">
      <w:pPr>
        <w:widowControl w:val="0"/>
        <w:numPr>
          <w:ilvl w:val="1"/>
          <w:numId w:val="23"/>
        </w:numPr>
        <w:tabs>
          <w:tab w:val="left" w:pos="0"/>
        </w:tabs>
        <w:autoSpaceDE w:val="0"/>
        <w:autoSpaceDN w:val="0"/>
        <w:spacing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Už Sutarties tinkamą vykdymą Tiekėjas skiria atsakingą </w:t>
      </w:r>
      <w:r w:rsidRPr="00A171D9">
        <w:rPr>
          <w:rFonts w:ascii="Times New Roman" w:eastAsia="Times New Roman" w:hAnsi="Times New Roman" w:cs="Times New Roman"/>
          <w:i/>
          <w:kern w:val="0"/>
          <w:sz w:val="24"/>
        </w:rPr>
        <w:t xml:space="preserve">(įrašyti) </w:t>
      </w:r>
      <w:r w:rsidRPr="00A171D9">
        <w:rPr>
          <w:rFonts w:ascii="Times New Roman" w:eastAsia="Times New Roman" w:hAnsi="Times New Roman" w:cs="Times New Roman"/>
          <w:kern w:val="0"/>
          <w:sz w:val="24"/>
        </w:rPr>
        <w:t>ir nurodo jo (-</w:t>
      </w:r>
      <w:proofErr w:type="spellStart"/>
      <w:r w:rsidRPr="00A171D9">
        <w:rPr>
          <w:rFonts w:ascii="Times New Roman" w:eastAsia="Times New Roman" w:hAnsi="Times New Roman" w:cs="Times New Roman"/>
          <w:kern w:val="0"/>
          <w:sz w:val="24"/>
        </w:rPr>
        <w:t>os</w:t>
      </w:r>
      <w:proofErr w:type="spellEnd"/>
      <w:r w:rsidRPr="00A171D9">
        <w:rPr>
          <w:rFonts w:ascii="Times New Roman" w:eastAsia="Times New Roman" w:hAnsi="Times New Roman" w:cs="Times New Roman"/>
          <w:kern w:val="0"/>
          <w:sz w:val="24"/>
        </w:rPr>
        <w:t xml:space="preserve">) mobiliojo telefono numerį </w:t>
      </w:r>
      <w:r w:rsidRPr="00A171D9">
        <w:rPr>
          <w:rFonts w:ascii="Times New Roman" w:eastAsia="Times New Roman" w:hAnsi="Times New Roman" w:cs="Times New Roman"/>
          <w:i/>
          <w:kern w:val="0"/>
          <w:sz w:val="24"/>
        </w:rPr>
        <w:t>(įrašyti)</w:t>
      </w:r>
      <w:r w:rsidRPr="00A171D9">
        <w:rPr>
          <w:rFonts w:ascii="Times New Roman" w:eastAsia="Times New Roman" w:hAnsi="Times New Roman" w:cs="Times New Roman"/>
          <w:kern w:val="0"/>
          <w:sz w:val="24"/>
        </w:rPr>
        <w:t xml:space="preserve">, elektroninio pašto adresą </w:t>
      </w:r>
      <w:r w:rsidRPr="00A171D9">
        <w:rPr>
          <w:rFonts w:ascii="Times New Roman" w:eastAsia="Times New Roman" w:hAnsi="Times New Roman" w:cs="Times New Roman"/>
          <w:i/>
          <w:kern w:val="0"/>
          <w:sz w:val="24"/>
        </w:rPr>
        <w:t>(įrašyti)</w:t>
      </w:r>
      <w:r w:rsidRPr="00A171D9">
        <w:rPr>
          <w:rFonts w:ascii="Times New Roman" w:eastAsia="Times New Roman" w:hAnsi="Times New Roman" w:cs="Times New Roman"/>
          <w:kern w:val="0"/>
          <w:sz w:val="24"/>
        </w:rPr>
        <w:t xml:space="preserve">. Šis asmuo yra atsakingas už Sutartyje numatytos veiklos koordinavimą (pagal Tiekėjui priskirtinus įsipareigojimus ir teises), reikiamų sprendimų tvirtinimą, Sutartyje numatytų Paslaugų perdavimo koordinavimą, Pirkėjo pateikiamų dokumentų priėmimą, Šalių suderinto perdavimo–priėmimo akto patvirtinimo koordinavimą, perdavimo–priėmimo akto </w:t>
      </w:r>
      <w:r w:rsidRPr="00A171D9">
        <w:rPr>
          <w:rFonts w:ascii="Times New Roman" w:eastAsia="Times New Roman" w:hAnsi="Times New Roman" w:cs="Times New Roman"/>
          <w:spacing w:val="-2"/>
          <w:kern w:val="0"/>
          <w:sz w:val="24"/>
        </w:rPr>
        <w:t>pasirašymą.</w:t>
      </w:r>
    </w:p>
    <w:p w14:paraId="45AB54BA" w14:textId="77777777" w:rsidR="00A171D9" w:rsidRDefault="00A171D9" w:rsidP="00D76E69">
      <w:pPr>
        <w:widowControl w:val="0"/>
        <w:numPr>
          <w:ilvl w:val="1"/>
          <w:numId w:val="23"/>
        </w:numPr>
        <w:tabs>
          <w:tab w:val="left" w:pos="0"/>
        </w:tabs>
        <w:autoSpaceDE w:val="0"/>
        <w:autoSpaceDN w:val="0"/>
        <w:spacing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lastRenderedPageBreak/>
        <w:t xml:space="preserve">Už Sutarties tinkamą vykdymą Pirkėjas skiria atsakingą </w:t>
      </w:r>
      <w:r w:rsidRPr="00A171D9">
        <w:rPr>
          <w:rFonts w:ascii="Times New Roman" w:eastAsia="Times New Roman" w:hAnsi="Times New Roman" w:cs="Times New Roman"/>
          <w:i/>
          <w:kern w:val="0"/>
          <w:sz w:val="24"/>
        </w:rPr>
        <w:t xml:space="preserve">(įrašyti) </w:t>
      </w:r>
      <w:r w:rsidRPr="00A171D9">
        <w:rPr>
          <w:rFonts w:ascii="Times New Roman" w:eastAsia="Times New Roman" w:hAnsi="Times New Roman" w:cs="Times New Roman"/>
          <w:kern w:val="0"/>
          <w:sz w:val="24"/>
        </w:rPr>
        <w:t>ir nurodo jo (-</w:t>
      </w:r>
      <w:proofErr w:type="spellStart"/>
      <w:r w:rsidRPr="00A171D9">
        <w:rPr>
          <w:rFonts w:ascii="Times New Roman" w:eastAsia="Times New Roman" w:hAnsi="Times New Roman" w:cs="Times New Roman"/>
          <w:kern w:val="0"/>
          <w:sz w:val="24"/>
        </w:rPr>
        <w:t>os</w:t>
      </w:r>
      <w:proofErr w:type="spellEnd"/>
      <w:r w:rsidRPr="00A171D9">
        <w:rPr>
          <w:rFonts w:ascii="Times New Roman" w:eastAsia="Times New Roman" w:hAnsi="Times New Roman" w:cs="Times New Roman"/>
          <w:kern w:val="0"/>
          <w:sz w:val="24"/>
        </w:rPr>
        <w:t xml:space="preserve">) mobiliojo telefono numerį </w:t>
      </w:r>
      <w:r w:rsidRPr="00A171D9">
        <w:rPr>
          <w:rFonts w:ascii="Times New Roman" w:eastAsia="Times New Roman" w:hAnsi="Times New Roman" w:cs="Times New Roman"/>
          <w:i/>
          <w:kern w:val="0"/>
          <w:sz w:val="24"/>
        </w:rPr>
        <w:t>(įrašyti)</w:t>
      </w:r>
      <w:r w:rsidRPr="00A171D9">
        <w:rPr>
          <w:rFonts w:ascii="Times New Roman" w:eastAsia="Times New Roman" w:hAnsi="Times New Roman" w:cs="Times New Roman"/>
          <w:kern w:val="0"/>
          <w:sz w:val="24"/>
        </w:rPr>
        <w:t xml:space="preserve">, elektroninio pašto adresą </w:t>
      </w:r>
      <w:r w:rsidRPr="00A171D9">
        <w:rPr>
          <w:rFonts w:ascii="Times New Roman" w:eastAsia="Times New Roman" w:hAnsi="Times New Roman" w:cs="Times New Roman"/>
          <w:i/>
          <w:kern w:val="0"/>
          <w:sz w:val="24"/>
        </w:rPr>
        <w:t>(įrašyti)</w:t>
      </w:r>
      <w:r w:rsidRPr="00A171D9">
        <w:rPr>
          <w:rFonts w:ascii="Times New Roman" w:eastAsia="Times New Roman" w:hAnsi="Times New Roman" w:cs="Times New Roman"/>
          <w:kern w:val="0"/>
          <w:sz w:val="24"/>
        </w:rPr>
        <w:t>. Šis asmuo yra atsakingas už Sutartyje numatytos veiklos koordinavimą (pagal Pirkėjui priskirtinus įsipareigojimus ir teises), perdavimo–priėmimo akto pasirašymą.</w:t>
      </w:r>
    </w:p>
    <w:p w14:paraId="576E0A09" w14:textId="77777777" w:rsidR="00C06883" w:rsidRPr="00A171D9" w:rsidRDefault="00C06883" w:rsidP="00C06883">
      <w:pPr>
        <w:widowControl w:val="0"/>
        <w:tabs>
          <w:tab w:val="left" w:pos="0"/>
        </w:tabs>
        <w:autoSpaceDE w:val="0"/>
        <w:autoSpaceDN w:val="0"/>
        <w:spacing w:line="240" w:lineRule="auto"/>
        <w:ind w:left="709" w:right="1" w:firstLine="0"/>
        <w:jc w:val="both"/>
        <w:rPr>
          <w:rFonts w:ascii="Times New Roman" w:eastAsia="Times New Roman" w:hAnsi="Times New Roman" w:cs="Times New Roman"/>
          <w:kern w:val="0"/>
          <w:sz w:val="24"/>
        </w:rPr>
      </w:pPr>
    </w:p>
    <w:p w14:paraId="58DE3AEF" w14:textId="5C7378C9" w:rsidR="00A171D9" w:rsidRPr="00791EAE" w:rsidRDefault="00A171D9" w:rsidP="00114BAB">
      <w:pPr>
        <w:widowControl w:val="0"/>
        <w:numPr>
          <w:ilvl w:val="0"/>
          <w:numId w:val="23"/>
        </w:numPr>
        <w:tabs>
          <w:tab w:val="left" w:pos="4192"/>
        </w:tabs>
        <w:autoSpaceDE w:val="0"/>
        <w:autoSpaceDN w:val="0"/>
        <w:spacing w:line="240" w:lineRule="auto"/>
        <w:ind w:left="0" w:hanging="578"/>
        <w:jc w:val="center"/>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KITOS</w:t>
      </w:r>
      <w:r w:rsidRPr="00A171D9">
        <w:rPr>
          <w:rFonts w:ascii="Times New Roman" w:eastAsiaTheme="majorEastAsia" w:hAnsi="Times New Roman" w:cs="Times New Roman"/>
          <w:b/>
          <w:bCs/>
          <w:spacing w:val="-2"/>
          <w:kern w:val="0"/>
          <w:sz w:val="24"/>
          <w:szCs w:val="24"/>
        </w:rPr>
        <w:t xml:space="preserve"> SĄLYGOS</w:t>
      </w:r>
    </w:p>
    <w:p w14:paraId="54EDAE28" w14:textId="77777777" w:rsidR="00791EAE" w:rsidRPr="00791EAE" w:rsidRDefault="00791EAE" w:rsidP="00791EAE">
      <w:pPr>
        <w:widowControl w:val="0"/>
        <w:tabs>
          <w:tab w:val="left" w:pos="4192"/>
        </w:tabs>
        <w:autoSpaceDE w:val="0"/>
        <w:autoSpaceDN w:val="0"/>
        <w:spacing w:line="240" w:lineRule="auto"/>
        <w:ind w:firstLine="0"/>
        <w:outlineLvl w:val="0"/>
        <w:rPr>
          <w:rFonts w:ascii="Times New Roman" w:eastAsiaTheme="majorEastAsia" w:hAnsi="Times New Roman" w:cs="Times New Roman"/>
          <w:b/>
          <w:bCs/>
          <w:kern w:val="0"/>
          <w:sz w:val="24"/>
          <w:szCs w:val="24"/>
        </w:rPr>
      </w:pPr>
    </w:p>
    <w:p w14:paraId="6087DB15" w14:textId="77777777" w:rsidR="00A171D9" w:rsidRPr="00A171D9" w:rsidRDefault="00A171D9" w:rsidP="00D76E69">
      <w:pPr>
        <w:widowControl w:val="0"/>
        <w:numPr>
          <w:ilvl w:val="1"/>
          <w:numId w:val="23"/>
        </w:numPr>
        <w:tabs>
          <w:tab w:val="left" w:pos="0"/>
        </w:tabs>
        <w:autoSpaceDE w:val="0"/>
        <w:autoSpaceDN w:val="0"/>
        <w:spacing w:line="240" w:lineRule="auto"/>
        <w:ind w:left="0" w:right="14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Visos turtinės teisės į visus teikiant Paslaugas sukurtus intelektinės nuosavybės objektus ir (ar) gautus kūrybinės veiklos rezultatus visą šių teisių galiojimo laikotarpį Lietuvos Respublikoje ir užsienyje išimtinai priklauso Pirkėjui maksimalia teisės aktų leidžiama apimtimi. Šios nuostatos pažeidimas laikomas esminiu Sutarties pažeidimu.</w:t>
      </w:r>
    </w:p>
    <w:p w14:paraId="56ECA2EC" w14:textId="77777777" w:rsidR="00A171D9" w:rsidRPr="00A171D9" w:rsidRDefault="00A171D9" w:rsidP="00D76E69">
      <w:pPr>
        <w:widowControl w:val="0"/>
        <w:numPr>
          <w:ilvl w:val="1"/>
          <w:numId w:val="23"/>
        </w:numPr>
        <w:tabs>
          <w:tab w:val="left" w:pos="0"/>
        </w:tabs>
        <w:autoSpaceDE w:val="0"/>
        <w:autoSpaceDN w:val="0"/>
        <w:spacing w:line="240" w:lineRule="auto"/>
        <w:ind w:left="0" w:right="14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Sutarties sąlygos Sutarties galiojimo laikotarpiu negali būti keičiamos, išskyrus tokias Sutarties sąlygas, kurias pakeitus nebūtų pažeisti Lietuvos Respublikos viešųjų pirkimų įstatyme nustatyti principai ir tikslai. Sutarties sąlygos gali būti keičiamos Lietuvos Respublikos viešųjų pirkimų įstatymo 89 straipsnyje nurodytais atvejais ir tvarka. Sutarties sąlygų keitimu nelaikomas Sutarties sąlygų koregavimas joje numatytomis aplinkybėmis, jei šios aplinkybės nustatytos aiškiai ir nedviprasmiškai ir pateiktos pirkimo dokumentuose. Tais atvejais, kai Sutarties sąlygų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keitimo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būtinybės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nebuvo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įmanoma</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numatyti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rengiant</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pirkimo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dokumentus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sudarant</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Sutartį, Sutarties Šalys gali keisti tik neesmines Sutarties sąlygas.</w:t>
      </w:r>
    </w:p>
    <w:p w14:paraId="4F331FF6" w14:textId="77777777" w:rsidR="00A171D9" w:rsidRPr="00A171D9" w:rsidRDefault="00A171D9" w:rsidP="00D76E69">
      <w:pPr>
        <w:widowControl w:val="0"/>
        <w:numPr>
          <w:ilvl w:val="1"/>
          <w:numId w:val="23"/>
        </w:numPr>
        <w:tabs>
          <w:tab w:val="left" w:pos="0"/>
        </w:tabs>
        <w:autoSpaceDE w:val="0"/>
        <w:autoSpaceDN w:val="0"/>
        <w:spacing w:before="1" w:line="240" w:lineRule="auto"/>
        <w:ind w:left="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Sutarčiai ir su ja susijusiems santykiams tarp Šalių, įskaitant Sutarties sudarymo, galiojimo, negaliojimo ir nutraukimo klausimus, taikoma Lietuvos Respublikos teisė ir Sutartis aiškinama pagal šią teisę.</w:t>
      </w:r>
    </w:p>
    <w:p w14:paraId="775DED3E" w14:textId="77777777" w:rsidR="00A171D9" w:rsidRPr="00A171D9" w:rsidRDefault="00A171D9" w:rsidP="00D76E69">
      <w:pPr>
        <w:widowControl w:val="0"/>
        <w:numPr>
          <w:ilvl w:val="1"/>
          <w:numId w:val="23"/>
        </w:numPr>
        <w:tabs>
          <w:tab w:val="left" w:pos="0"/>
        </w:tabs>
        <w:autoSpaceDE w:val="0"/>
        <w:autoSpaceDN w:val="0"/>
        <w:spacing w:line="240" w:lineRule="auto"/>
        <w:ind w:left="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spacing w:val="-4"/>
          <w:kern w:val="0"/>
          <w:sz w:val="24"/>
        </w:rPr>
        <w:t>Kiekvieną ginčą, nesutarimą</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ar reikalavimą, kylantį iš Sutarties ar</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susijusį su Sutartimi, jos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sudarymu,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galiojimu,</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vykdymu,</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pažeidimu,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nutraukimu,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Šalys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sprendžia</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4"/>
          <w:kern w:val="0"/>
          <w:sz w:val="24"/>
        </w:rPr>
        <w:t>derybomis,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vadovaudamosi Lietuvos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spacing w:val="-4"/>
          <w:kern w:val="0"/>
          <w:sz w:val="24"/>
        </w:rPr>
        <w:t>Respublikos teisės aktais. Nepavykus ginčo, nesutarimo ar reikalavimo</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 xml:space="preserve">išspręsti derybomis, jie </w:t>
      </w:r>
      <w:r w:rsidRPr="00A171D9">
        <w:rPr>
          <w:rFonts w:ascii="Times New Roman" w:eastAsia="Times New Roman" w:hAnsi="Times New Roman" w:cs="Times New Roman"/>
          <w:spacing w:val="-2"/>
          <w:kern w:val="0"/>
          <w:sz w:val="24"/>
        </w:rPr>
        <w:t>sprendžiami Lietuvos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spacing w:val="-2"/>
          <w:kern w:val="0"/>
          <w:sz w:val="24"/>
        </w:rPr>
        <w:t>Respublikos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spacing w:val="-2"/>
          <w:kern w:val="0"/>
          <w:sz w:val="24"/>
        </w:rPr>
        <w:t>teismuose</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2"/>
          <w:kern w:val="0"/>
          <w:sz w:val="24"/>
        </w:rPr>
        <w:t>pagal</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spacing w:val="-2"/>
          <w:kern w:val="0"/>
          <w:sz w:val="24"/>
        </w:rPr>
        <w:t>Pirkėjo</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spacing w:val="-2"/>
          <w:kern w:val="0"/>
          <w:sz w:val="24"/>
        </w:rPr>
        <w:t>buveinės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spacing w:val="-2"/>
          <w:kern w:val="0"/>
          <w:sz w:val="24"/>
        </w:rPr>
        <w:t>vietą.</w:t>
      </w:r>
    </w:p>
    <w:p w14:paraId="69634B4C" w14:textId="77777777" w:rsidR="00A171D9" w:rsidRPr="00A171D9" w:rsidRDefault="00A171D9" w:rsidP="00D76E69">
      <w:pPr>
        <w:widowControl w:val="0"/>
        <w:numPr>
          <w:ilvl w:val="1"/>
          <w:numId w:val="23"/>
        </w:numPr>
        <w:tabs>
          <w:tab w:val="left" w:pos="0"/>
        </w:tabs>
        <w:autoSpaceDE w:val="0"/>
        <w:autoSpaceDN w:val="0"/>
        <w:spacing w:line="240" w:lineRule="auto"/>
        <w:ind w:left="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Šalių tarpusavio santykiai, neaptarti Sutartyje, reguliuojami Lietuvos Respublikos civilinio kodekso ir kitų Lietuvos Respublikos teisės aktų nustatyta tvarka.</w:t>
      </w:r>
    </w:p>
    <w:p w14:paraId="214C927B" w14:textId="77777777" w:rsidR="00A171D9" w:rsidRPr="00A171D9" w:rsidRDefault="00A171D9" w:rsidP="00931C13">
      <w:pPr>
        <w:widowControl w:val="0"/>
        <w:tabs>
          <w:tab w:val="left" w:pos="0"/>
        </w:tabs>
        <w:autoSpaceDE w:val="0"/>
        <w:autoSpaceDN w:val="0"/>
        <w:spacing w:line="240" w:lineRule="auto"/>
        <w:ind w:firstLine="709"/>
        <w:jc w:val="both"/>
        <w:rPr>
          <w:rFonts w:ascii="Times New Roman" w:eastAsia="Times New Roman" w:hAnsi="Times New Roman" w:cs="Times New Roman"/>
          <w:i/>
          <w:kern w:val="0"/>
          <w:sz w:val="24"/>
        </w:rPr>
      </w:pPr>
      <w:r w:rsidRPr="00A171D9">
        <w:rPr>
          <w:rFonts w:ascii="Times New Roman" w:eastAsia="Times New Roman" w:hAnsi="Times New Roman" w:cs="Times New Roman"/>
          <w:i/>
          <w:kern w:val="0"/>
          <w:sz w:val="24"/>
        </w:rPr>
        <w:t>Jei</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Sutartis</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 xml:space="preserve">pasirašoma </w:t>
      </w:r>
      <w:r w:rsidRPr="00A171D9">
        <w:rPr>
          <w:rFonts w:ascii="Times New Roman" w:eastAsia="Times New Roman" w:hAnsi="Times New Roman" w:cs="Times New Roman"/>
          <w:i/>
          <w:spacing w:val="-2"/>
          <w:kern w:val="0"/>
          <w:sz w:val="24"/>
        </w:rPr>
        <w:t>raštu:</w:t>
      </w:r>
    </w:p>
    <w:p w14:paraId="119C336E" w14:textId="77777777" w:rsidR="00A171D9" w:rsidRPr="00A171D9" w:rsidRDefault="00A171D9" w:rsidP="00931C13">
      <w:pPr>
        <w:widowControl w:val="0"/>
        <w:numPr>
          <w:ilvl w:val="1"/>
          <w:numId w:val="23"/>
        </w:numPr>
        <w:tabs>
          <w:tab w:val="left" w:pos="0"/>
          <w:tab w:val="left" w:pos="1560"/>
        </w:tabs>
        <w:autoSpaceDE w:val="0"/>
        <w:autoSpaceDN w:val="0"/>
        <w:spacing w:line="240" w:lineRule="auto"/>
        <w:ind w:left="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Sutartis sudaryta lietuvių kalba 2 (dviem) egzemplioriais, po vieną kiekvienai Šaliai (abu pasirašyti egzemplioriai turi vienodą juridinę galią).</w:t>
      </w:r>
    </w:p>
    <w:p w14:paraId="306DC606" w14:textId="77777777" w:rsidR="00A171D9" w:rsidRPr="00A171D9" w:rsidRDefault="00A171D9" w:rsidP="00931C13">
      <w:pPr>
        <w:widowControl w:val="0"/>
        <w:tabs>
          <w:tab w:val="left" w:pos="0"/>
        </w:tabs>
        <w:autoSpaceDE w:val="0"/>
        <w:autoSpaceDN w:val="0"/>
        <w:spacing w:line="240" w:lineRule="auto"/>
        <w:ind w:firstLine="709"/>
        <w:jc w:val="both"/>
        <w:rPr>
          <w:rFonts w:ascii="Times New Roman" w:eastAsia="Times New Roman" w:hAnsi="Times New Roman" w:cs="Times New Roman"/>
          <w:i/>
          <w:kern w:val="0"/>
          <w:sz w:val="24"/>
        </w:rPr>
      </w:pPr>
      <w:r w:rsidRPr="00A171D9">
        <w:rPr>
          <w:rFonts w:ascii="Times New Roman" w:eastAsia="Times New Roman" w:hAnsi="Times New Roman" w:cs="Times New Roman"/>
          <w:i/>
          <w:kern w:val="0"/>
          <w:sz w:val="24"/>
        </w:rPr>
        <w:t>Jei</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Sutartis</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pasirašoma</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 xml:space="preserve">elektroniniu </w:t>
      </w:r>
      <w:r w:rsidRPr="00A171D9">
        <w:rPr>
          <w:rFonts w:ascii="Times New Roman" w:eastAsia="Times New Roman" w:hAnsi="Times New Roman" w:cs="Times New Roman"/>
          <w:i/>
          <w:spacing w:val="-2"/>
          <w:kern w:val="0"/>
          <w:sz w:val="24"/>
        </w:rPr>
        <w:t>parašu:</w:t>
      </w:r>
    </w:p>
    <w:p w14:paraId="426F8412" w14:textId="23D6850D" w:rsidR="00A171D9" w:rsidRDefault="00A171D9" w:rsidP="00B637E1">
      <w:pPr>
        <w:widowControl w:val="0"/>
        <w:tabs>
          <w:tab w:val="left" w:pos="0"/>
          <w:tab w:val="left" w:pos="1537"/>
        </w:tabs>
        <w:autoSpaceDE w:val="0"/>
        <w:autoSpaceDN w:val="0"/>
        <w:spacing w:line="240" w:lineRule="auto"/>
        <w:ind w:firstLine="709"/>
        <w:jc w:val="both"/>
        <w:rPr>
          <w:rFonts w:ascii="Times New Roman" w:eastAsia="Times New Roman" w:hAnsi="Times New Roman" w:cs="Times New Roman"/>
          <w:spacing w:val="-2"/>
          <w:kern w:val="0"/>
          <w:sz w:val="24"/>
          <w:szCs w:val="24"/>
        </w:rPr>
      </w:pPr>
      <w:r w:rsidRPr="00A171D9">
        <w:rPr>
          <w:rFonts w:ascii="Times New Roman" w:eastAsia="Times New Roman" w:hAnsi="Times New Roman" w:cs="Times New Roman"/>
          <w:kern w:val="0"/>
          <w:sz w:val="24"/>
        </w:rPr>
        <w:t>14.6.Sutartis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sudaryta lietuvių</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kalba</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ADOC</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formatu</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ir pasirašyta</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kvalifikuotu</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spacing w:val="-2"/>
          <w:kern w:val="0"/>
          <w:sz w:val="24"/>
        </w:rPr>
        <w:t>elektroniniu</w:t>
      </w:r>
      <w:r w:rsidR="00B637E1">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spacing w:val="-2"/>
          <w:kern w:val="0"/>
          <w:sz w:val="24"/>
          <w:szCs w:val="24"/>
        </w:rPr>
        <w:t>parašu.</w:t>
      </w:r>
    </w:p>
    <w:p w14:paraId="77BAFD31" w14:textId="77777777" w:rsidR="00B637E1" w:rsidRPr="00A171D9" w:rsidRDefault="00B637E1" w:rsidP="00B637E1">
      <w:pPr>
        <w:widowControl w:val="0"/>
        <w:tabs>
          <w:tab w:val="left" w:pos="0"/>
          <w:tab w:val="left" w:pos="1537"/>
        </w:tabs>
        <w:autoSpaceDE w:val="0"/>
        <w:autoSpaceDN w:val="0"/>
        <w:spacing w:line="240" w:lineRule="auto"/>
        <w:ind w:firstLine="709"/>
        <w:jc w:val="both"/>
        <w:rPr>
          <w:rFonts w:ascii="Times New Roman" w:eastAsia="Times New Roman" w:hAnsi="Times New Roman" w:cs="Times New Roman"/>
          <w:kern w:val="0"/>
          <w:sz w:val="24"/>
          <w:szCs w:val="24"/>
        </w:rPr>
      </w:pPr>
    </w:p>
    <w:p w14:paraId="4B2A760A" w14:textId="77777777" w:rsidR="00A171D9" w:rsidRPr="00791EAE" w:rsidRDefault="00A171D9" w:rsidP="00A171D9">
      <w:pPr>
        <w:widowControl w:val="0"/>
        <w:numPr>
          <w:ilvl w:val="0"/>
          <w:numId w:val="23"/>
        </w:numPr>
        <w:tabs>
          <w:tab w:val="left" w:pos="3959"/>
        </w:tabs>
        <w:autoSpaceDE w:val="0"/>
        <w:autoSpaceDN w:val="0"/>
        <w:spacing w:line="240" w:lineRule="auto"/>
        <w:ind w:left="3959" w:hanging="578"/>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1"/>
          <w:kern w:val="0"/>
          <w:sz w:val="24"/>
          <w:szCs w:val="24"/>
        </w:rPr>
        <w:t xml:space="preserve"> </w:t>
      </w:r>
      <w:r w:rsidRPr="00A171D9">
        <w:rPr>
          <w:rFonts w:ascii="Times New Roman" w:eastAsiaTheme="majorEastAsia" w:hAnsi="Times New Roman" w:cs="Times New Roman"/>
          <w:b/>
          <w:bCs/>
          <w:spacing w:val="-2"/>
          <w:kern w:val="0"/>
          <w:sz w:val="24"/>
          <w:szCs w:val="24"/>
        </w:rPr>
        <w:t>PRIEDAI</w:t>
      </w:r>
    </w:p>
    <w:p w14:paraId="3D3F0707" w14:textId="77777777" w:rsidR="00791EAE" w:rsidRPr="00A171D9" w:rsidRDefault="00791EAE" w:rsidP="00791EAE">
      <w:pPr>
        <w:widowControl w:val="0"/>
        <w:tabs>
          <w:tab w:val="left" w:pos="3959"/>
        </w:tabs>
        <w:autoSpaceDE w:val="0"/>
        <w:autoSpaceDN w:val="0"/>
        <w:spacing w:line="240" w:lineRule="auto"/>
        <w:ind w:left="3959" w:firstLine="0"/>
        <w:outlineLvl w:val="0"/>
        <w:rPr>
          <w:rFonts w:ascii="Times New Roman" w:eastAsiaTheme="majorEastAsia" w:hAnsi="Times New Roman" w:cs="Times New Roman"/>
          <w:b/>
          <w:bCs/>
          <w:kern w:val="0"/>
          <w:sz w:val="24"/>
          <w:szCs w:val="24"/>
        </w:rPr>
      </w:pPr>
    </w:p>
    <w:p w14:paraId="7664E11F" w14:textId="77777777" w:rsidR="00A171D9" w:rsidRPr="00A171D9" w:rsidRDefault="00A171D9" w:rsidP="00A171D9">
      <w:pPr>
        <w:widowControl w:val="0"/>
        <w:numPr>
          <w:ilvl w:val="1"/>
          <w:numId w:val="23"/>
        </w:numPr>
        <w:tabs>
          <w:tab w:val="left" w:pos="0"/>
        </w:tabs>
        <w:autoSpaceDE w:val="0"/>
        <w:autoSpaceDN w:val="0"/>
        <w:spacing w:line="240" w:lineRule="auto"/>
        <w:ind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priedai</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yra</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neatskiriama</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2"/>
          <w:kern w:val="0"/>
          <w:sz w:val="24"/>
        </w:rPr>
        <w:t xml:space="preserve"> dalis:</w:t>
      </w:r>
    </w:p>
    <w:p w14:paraId="171D4984" w14:textId="662393F7" w:rsidR="00A171D9" w:rsidRPr="00A171D9" w:rsidRDefault="00A171D9" w:rsidP="00A171D9">
      <w:pPr>
        <w:widowControl w:val="0"/>
        <w:tabs>
          <w:tab w:val="left" w:pos="1823"/>
        </w:tabs>
        <w:autoSpaceDE w:val="0"/>
        <w:autoSpaceDN w:val="0"/>
        <w:spacing w:line="240" w:lineRule="auto"/>
        <w:ind w:left="1823" w:firstLine="0"/>
        <w:rPr>
          <w:rFonts w:ascii="Times New Roman" w:eastAsia="Times New Roman" w:hAnsi="Times New Roman" w:cs="Times New Roman"/>
          <w:kern w:val="0"/>
          <w:sz w:val="24"/>
        </w:rPr>
      </w:pPr>
      <w:r w:rsidRPr="00A171D9">
        <w:rPr>
          <w:rFonts w:ascii="Times New Roman" w:eastAsia="Times New Roman" w:hAnsi="Times New Roman" w:cs="Times New Roman"/>
          <w:b/>
          <w:kern w:val="0"/>
          <w:sz w:val="24"/>
        </w:rPr>
        <w:t>1</w:t>
      </w:r>
      <w:r w:rsidRPr="00A171D9">
        <w:rPr>
          <w:rFonts w:ascii="Times New Roman" w:eastAsia="Times New Roman" w:hAnsi="Times New Roman" w:cs="Times New Roman"/>
          <w:b/>
          <w:spacing w:val="-5"/>
          <w:kern w:val="0"/>
          <w:sz w:val="24"/>
        </w:rPr>
        <w:t xml:space="preserve"> </w:t>
      </w:r>
      <w:r w:rsidRPr="00A171D9">
        <w:rPr>
          <w:rFonts w:ascii="Times New Roman" w:eastAsia="Times New Roman" w:hAnsi="Times New Roman" w:cs="Times New Roman"/>
          <w:b/>
          <w:kern w:val="0"/>
          <w:sz w:val="24"/>
        </w:rPr>
        <w:t>priedas.</w:t>
      </w:r>
      <w:r w:rsidRPr="00A171D9">
        <w:rPr>
          <w:rFonts w:ascii="Times New Roman" w:eastAsia="Times New Roman" w:hAnsi="Times New Roman" w:cs="Times New Roman"/>
          <w:b/>
          <w:spacing w:val="-1"/>
          <w:kern w:val="0"/>
          <w:sz w:val="24"/>
        </w:rPr>
        <w:t xml:space="preserve"> </w:t>
      </w:r>
      <w:r w:rsidR="00985B05">
        <w:rPr>
          <w:rFonts w:ascii="Times New Roman" w:eastAsia="Times New Roman" w:hAnsi="Times New Roman" w:cs="Times New Roman"/>
          <w:kern w:val="0"/>
          <w:sz w:val="24"/>
        </w:rPr>
        <w:t xml:space="preserve">Techninio darbo projekto </w:t>
      </w:r>
      <w:r w:rsidR="004C71D9">
        <w:rPr>
          <w:rFonts w:ascii="Times New Roman" w:eastAsia="Times New Roman" w:hAnsi="Times New Roman" w:cs="Times New Roman"/>
          <w:kern w:val="0"/>
          <w:sz w:val="24"/>
        </w:rPr>
        <w:t>užduotis</w:t>
      </w:r>
      <w:r w:rsidRPr="00A171D9">
        <w:rPr>
          <w:rFonts w:ascii="Times New Roman" w:eastAsia="Times New Roman" w:hAnsi="Times New Roman" w:cs="Times New Roman"/>
          <w:spacing w:val="-2"/>
          <w:kern w:val="0"/>
          <w:sz w:val="24"/>
        </w:rPr>
        <w:t>;</w:t>
      </w:r>
    </w:p>
    <w:p w14:paraId="599A0C1E" w14:textId="301E177A" w:rsidR="00A171D9" w:rsidRPr="00A171D9" w:rsidRDefault="00A171D9" w:rsidP="00A171D9">
      <w:pPr>
        <w:widowControl w:val="0"/>
        <w:tabs>
          <w:tab w:val="left" w:pos="0"/>
        </w:tabs>
        <w:autoSpaceDE w:val="0"/>
        <w:autoSpaceDN w:val="0"/>
        <w:spacing w:line="240" w:lineRule="auto"/>
        <w:ind w:firstLine="709"/>
        <w:rPr>
          <w:rFonts w:ascii="Times New Roman" w:eastAsia="Times New Roman" w:hAnsi="Times New Roman" w:cs="Times New Roman"/>
          <w:spacing w:val="-2"/>
          <w:kern w:val="0"/>
          <w:sz w:val="24"/>
        </w:rPr>
      </w:pPr>
      <w:r w:rsidRPr="00A171D9">
        <w:rPr>
          <w:rFonts w:ascii="Times New Roman" w:eastAsia="Times New Roman" w:hAnsi="Times New Roman" w:cs="Times New Roman"/>
          <w:b/>
          <w:kern w:val="0"/>
          <w:sz w:val="24"/>
        </w:rPr>
        <w:tab/>
        <w:t xml:space="preserve">         2</w:t>
      </w:r>
      <w:r w:rsidRPr="00A171D9">
        <w:rPr>
          <w:rFonts w:ascii="Times New Roman" w:eastAsia="Times New Roman" w:hAnsi="Times New Roman" w:cs="Times New Roman"/>
          <w:b/>
          <w:spacing w:val="-1"/>
          <w:kern w:val="0"/>
          <w:sz w:val="24"/>
        </w:rPr>
        <w:t xml:space="preserve"> </w:t>
      </w:r>
      <w:r w:rsidRPr="00A171D9">
        <w:rPr>
          <w:rFonts w:ascii="Times New Roman" w:eastAsia="Times New Roman" w:hAnsi="Times New Roman" w:cs="Times New Roman"/>
          <w:b/>
          <w:kern w:val="0"/>
          <w:sz w:val="24"/>
        </w:rPr>
        <w:t xml:space="preserve">priedas.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perdavimo–priėmimo</w:t>
      </w:r>
      <w:r w:rsidRPr="00A171D9">
        <w:rPr>
          <w:rFonts w:ascii="Times New Roman" w:eastAsia="Times New Roman" w:hAnsi="Times New Roman" w:cs="Times New Roman"/>
          <w:spacing w:val="-1"/>
          <w:kern w:val="0"/>
          <w:sz w:val="24"/>
        </w:rPr>
        <w:t xml:space="preserve"> </w:t>
      </w:r>
      <w:r w:rsidR="0039750D">
        <w:rPr>
          <w:rFonts w:ascii="Times New Roman" w:eastAsia="Times New Roman" w:hAnsi="Times New Roman" w:cs="Times New Roman"/>
          <w:kern w:val="0"/>
          <w:sz w:val="24"/>
        </w:rPr>
        <w:t>aktas</w:t>
      </w:r>
      <w:r w:rsidRPr="00A171D9">
        <w:rPr>
          <w:rFonts w:ascii="Times New Roman" w:eastAsia="Times New Roman" w:hAnsi="Times New Roman" w:cs="Times New Roman"/>
          <w:spacing w:val="-2"/>
          <w:kern w:val="0"/>
          <w:sz w:val="24"/>
        </w:rPr>
        <w:t>;</w:t>
      </w:r>
    </w:p>
    <w:p w14:paraId="05CFB976" w14:textId="7E1BEF18" w:rsidR="00A171D9" w:rsidRDefault="00A171D9" w:rsidP="00A171D9">
      <w:pPr>
        <w:widowControl w:val="0"/>
        <w:tabs>
          <w:tab w:val="left" w:pos="0"/>
        </w:tabs>
        <w:autoSpaceDE w:val="0"/>
        <w:autoSpaceDN w:val="0"/>
        <w:spacing w:line="240" w:lineRule="auto"/>
        <w:ind w:firstLine="709"/>
        <w:rPr>
          <w:rFonts w:ascii="Times New Roman" w:eastAsia="Times New Roman" w:hAnsi="Times New Roman" w:cs="Times New Roman"/>
          <w:spacing w:val="-2"/>
          <w:kern w:val="0"/>
          <w:sz w:val="24"/>
        </w:rPr>
      </w:pPr>
      <w:r w:rsidRPr="00A171D9">
        <w:rPr>
          <w:rFonts w:ascii="Times New Roman" w:eastAsia="Times New Roman" w:hAnsi="Times New Roman" w:cs="Times New Roman"/>
          <w:spacing w:val="-2"/>
          <w:kern w:val="0"/>
          <w:sz w:val="24"/>
        </w:rPr>
        <w:tab/>
      </w:r>
      <w:r w:rsidRPr="00A171D9">
        <w:rPr>
          <w:rFonts w:ascii="Times New Roman" w:eastAsia="Times New Roman" w:hAnsi="Times New Roman" w:cs="Times New Roman"/>
          <w:b/>
          <w:bCs/>
          <w:spacing w:val="-2"/>
          <w:kern w:val="0"/>
          <w:sz w:val="24"/>
        </w:rPr>
        <w:t xml:space="preserve">         </w:t>
      </w:r>
      <w:r w:rsidR="00D76E69">
        <w:rPr>
          <w:rFonts w:ascii="Times New Roman" w:eastAsia="Times New Roman" w:hAnsi="Times New Roman" w:cs="Times New Roman"/>
          <w:b/>
          <w:bCs/>
          <w:spacing w:val="-2"/>
          <w:kern w:val="0"/>
          <w:sz w:val="24"/>
        </w:rPr>
        <w:t xml:space="preserve"> </w:t>
      </w:r>
      <w:r w:rsidRPr="00A171D9">
        <w:rPr>
          <w:rFonts w:ascii="Times New Roman" w:eastAsia="Times New Roman" w:hAnsi="Times New Roman" w:cs="Times New Roman"/>
          <w:b/>
          <w:bCs/>
          <w:spacing w:val="-2"/>
          <w:kern w:val="0"/>
          <w:sz w:val="24"/>
        </w:rPr>
        <w:t>3</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b/>
          <w:kern w:val="0"/>
          <w:sz w:val="24"/>
        </w:rPr>
        <w:t xml:space="preserve">priedas. </w:t>
      </w:r>
      <w:r w:rsidRPr="00A171D9">
        <w:rPr>
          <w:rFonts w:ascii="Times New Roman" w:eastAsia="Times New Roman" w:hAnsi="Times New Roman" w:cs="Times New Roman"/>
          <w:spacing w:val="-2"/>
          <w:kern w:val="0"/>
          <w:sz w:val="24"/>
        </w:rPr>
        <w:t>Tiekėjo pasiūlymas.</w:t>
      </w:r>
    </w:p>
    <w:p w14:paraId="5871134E" w14:textId="1BCB4928" w:rsidR="00D76E69" w:rsidRDefault="00D76E69" w:rsidP="00A171D9">
      <w:pPr>
        <w:widowControl w:val="0"/>
        <w:tabs>
          <w:tab w:val="left" w:pos="0"/>
        </w:tabs>
        <w:autoSpaceDE w:val="0"/>
        <w:autoSpaceDN w:val="0"/>
        <w:spacing w:line="240" w:lineRule="auto"/>
        <w:ind w:firstLine="709"/>
        <w:rPr>
          <w:rFonts w:ascii="Times New Roman" w:eastAsia="Times New Roman" w:hAnsi="Times New Roman" w:cs="Times New Roman"/>
          <w:spacing w:val="-2"/>
          <w:kern w:val="0"/>
          <w:sz w:val="24"/>
        </w:rPr>
      </w:pPr>
      <w:r>
        <w:rPr>
          <w:rFonts w:ascii="Times New Roman" w:eastAsia="Times New Roman" w:hAnsi="Times New Roman" w:cs="Times New Roman"/>
          <w:spacing w:val="-2"/>
          <w:kern w:val="0"/>
          <w:sz w:val="24"/>
        </w:rPr>
        <w:tab/>
        <w:t xml:space="preserve">          </w:t>
      </w:r>
    </w:p>
    <w:p w14:paraId="35FD70DC" w14:textId="77777777" w:rsidR="00791EAE" w:rsidRPr="00A171D9" w:rsidRDefault="00791EAE" w:rsidP="00A171D9">
      <w:pPr>
        <w:widowControl w:val="0"/>
        <w:tabs>
          <w:tab w:val="left" w:pos="0"/>
        </w:tabs>
        <w:autoSpaceDE w:val="0"/>
        <w:autoSpaceDN w:val="0"/>
        <w:spacing w:line="240" w:lineRule="auto"/>
        <w:ind w:firstLine="709"/>
        <w:rPr>
          <w:rFonts w:ascii="Times New Roman" w:eastAsia="Times New Roman" w:hAnsi="Times New Roman" w:cs="Times New Roman"/>
          <w:kern w:val="0"/>
          <w:sz w:val="24"/>
        </w:rPr>
      </w:pPr>
    </w:p>
    <w:p w14:paraId="6BB00D61" w14:textId="77777777" w:rsidR="00A171D9" w:rsidRDefault="00A171D9" w:rsidP="00A171D9">
      <w:pPr>
        <w:widowControl w:val="0"/>
        <w:numPr>
          <w:ilvl w:val="0"/>
          <w:numId w:val="23"/>
        </w:numPr>
        <w:autoSpaceDE w:val="0"/>
        <w:autoSpaceDN w:val="0"/>
        <w:spacing w:line="240" w:lineRule="auto"/>
        <w:ind w:firstLine="709"/>
        <w:outlineLvl w:val="0"/>
        <w:rPr>
          <w:rFonts w:ascii="Times New Roman" w:eastAsiaTheme="majorEastAsia" w:hAnsi="Times New Roman" w:cs="Times New Roman"/>
          <w:b/>
          <w:bCs/>
          <w:spacing w:val="-2"/>
          <w:kern w:val="0"/>
          <w:sz w:val="24"/>
          <w:szCs w:val="24"/>
        </w:rPr>
      </w:pPr>
      <w:r w:rsidRPr="00A171D9">
        <w:rPr>
          <w:rFonts w:ascii="Times New Roman" w:eastAsiaTheme="majorEastAsia" w:hAnsi="Times New Roman" w:cs="Times New Roman"/>
          <w:b/>
          <w:bCs/>
          <w:kern w:val="0"/>
          <w:sz w:val="24"/>
          <w:szCs w:val="24"/>
        </w:rPr>
        <w:t>ŠALIŲ</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REKVIZITAI</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IR</w:t>
      </w:r>
      <w:r w:rsidRPr="00A171D9">
        <w:rPr>
          <w:rFonts w:ascii="Times New Roman" w:eastAsiaTheme="majorEastAsia" w:hAnsi="Times New Roman" w:cs="Times New Roman"/>
          <w:b/>
          <w:bCs/>
          <w:spacing w:val="-2"/>
          <w:kern w:val="0"/>
          <w:sz w:val="24"/>
          <w:szCs w:val="24"/>
        </w:rPr>
        <w:t xml:space="preserve"> PARAŠAI</w:t>
      </w:r>
    </w:p>
    <w:p w14:paraId="776268F0" w14:textId="77777777" w:rsidR="00DE6327" w:rsidRPr="00A171D9" w:rsidRDefault="00DE6327" w:rsidP="00DE6327">
      <w:pPr>
        <w:widowControl w:val="0"/>
        <w:autoSpaceDE w:val="0"/>
        <w:autoSpaceDN w:val="0"/>
        <w:spacing w:line="240" w:lineRule="auto"/>
        <w:ind w:left="1069" w:firstLine="0"/>
        <w:outlineLvl w:val="0"/>
        <w:rPr>
          <w:rFonts w:ascii="Times New Roman" w:eastAsiaTheme="majorEastAsia" w:hAnsi="Times New Roman" w:cs="Times New Roman"/>
          <w:b/>
          <w:bCs/>
          <w:spacing w:val="-2"/>
          <w:kern w:val="0"/>
          <w:sz w:val="24"/>
          <w:szCs w:val="24"/>
        </w:rPr>
      </w:pPr>
    </w:p>
    <w:tbl>
      <w:tblPr>
        <w:tblStyle w:val="Lentelstinklelis"/>
        <w:tblW w:w="0" w:type="auto"/>
        <w:tblLook w:val="04A0" w:firstRow="1" w:lastRow="0" w:firstColumn="1" w:lastColumn="0" w:noHBand="0" w:noVBand="1"/>
      </w:tblPr>
      <w:tblGrid>
        <w:gridCol w:w="4343"/>
        <w:gridCol w:w="5003"/>
      </w:tblGrid>
      <w:tr w:rsidR="00A171D9" w:rsidRPr="00A171D9" w14:paraId="6E046AF4" w14:textId="77777777" w:rsidTr="009E2468">
        <w:tc>
          <w:tcPr>
            <w:tcW w:w="4387" w:type="dxa"/>
          </w:tcPr>
          <w:p w14:paraId="4AFC25FC" w14:textId="77777777" w:rsidR="008173C5" w:rsidRDefault="00A171D9" w:rsidP="00A171D9">
            <w:pPr>
              <w:widowControl w:val="0"/>
              <w:autoSpaceDE w:val="0"/>
              <w:autoSpaceDN w:val="0"/>
              <w:ind w:firstLine="0"/>
              <w:rPr>
                <w:rFonts w:ascii="Times New Roman" w:eastAsia="Times New Roman" w:hAnsi="Times New Roman" w:cs="Times New Roman"/>
                <w:kern w:val="0"/>
                <w:sz w:val="24"/>
                <w:szCs w:val="24"/>
              </w:rPr>
            </w:pPr>
            <w:r w:rsidRPr="008173C5">
              <w:rPr>
                <w:rFonts w:ascii="Times New Roman" w:eastAsia="Times New Roman" w:hAnsi="Times New Roman" w:cs="Times New Roman"/>
                <w:kern w:val="0"/>
                <w:sz w:val="24"/>
                <w:szCs w:val="24"/>
              </w:rPr>
              <w:t xml:space="preserve">Pirkėjas </w:t>
            </w:r>
          </w:p>
          <w:p w14:paraId="5BFE2811" w14:textId="66854D70" w:rsidR="00A171D9" w:rsidRPr="008173C5" w:rsidRDefault="00DE6327" w:rsidP="00A171D9">
            <w:pPr>
              <w:widowControl w:val="0"/>
              <w:autoSpaceDE w:val="0"/>
              <w:autoSpaceDN w:val="0"/>
              <w:ind w:firstLine="0"/>
              <w:rPr>
                <w:rFonts w:ascii="Times New Roman" w:eastAsia="Times New Roman" w:hAnsi="Times New Roman" w:cs="Times New Roman"/>
                <w:kern w:val="0"/>
                <w:sz w:val="24"/>
                <w:szCs w:val="24"/>
              </w:rPr>
            </w:pPr>
            <w:r w:rsidRPr="008173C5">
              <w:rPr>
                <w:rFonts w:ascii="Times New Roman" w:eastAsia="Times New Roman" w:hAnsi="Times New Roman" w:cs="Times New Roman"/>
                <w:b/>
                <w:kern w:val="0"/>
                <w:sz w:val="24"/>
                <w:szCs w:val="24"/>
              </w:rPr>
              <w:t>Kaišiadorių r. Ži</w:t>
            </w:r>
            <w:r w:rsidR="00E31FD2">
              <w:rPr>
                <w:rFonts w:ascii="Times New Roman" w:eastAsia="Times New Roman" w:hAnsi="Times New Roman" w:cs="Times New Roman"/>
                <w:b/>
                <w:kern w:val="0"/>
                <w:sz w:val="24"/>
                <w:szCs w:val="24"/>
              </w:rPr>
              <w:t>ežmarių gimnazija</w:t>
            </w:r>
          </w:p>
        </w:tc>
        <w:tc>
          <w:tcPr>
            <w:tcW w:w="5099" w:type="dxa"/>
          </w:tcPr>
          <w:p w14:paraId="4053E852" w14:textId="77777777" w:rsidR="00A171D9" w:rsidRPr="00D10657" w:rsidRDefault="00A171D9" w:rsidP="00A171D9">
            <w:pPr>
              <w:widowControl w:val="0"/>
              <w:autoSpaceDE w:val="0"/>
              <w:autoSpaceDN w:val="0"/>
              <w:ind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Tiekėjas</w:t>
            </w:r>
          </w:p>
        </w:tc>
      </w:tr>
      <w:tr w:rsidR="00A171D9" w:rsidRPr="00A171D9" w14:paraId="13AA7C93" w14:textId="77777777" w:rsidTr="009E2468">
        <w:tc>
          <w:tcPr>
            <w:tcW w:w="4387" w:type="dxa"/>
          </w:tcPr>
          <w:p w14:paraId="3A87F253" w14:textId="353E8223" w:rsidR="00A171D9" w:rsidRPr="00D10657" w:rsidRDefault="00A171D9" w:rsidP="00A171D9">
            <w:pPr>
              <w:widowControl w:val="0"/>
              <w:autoSpaceDE w:val="0"/>
              <w:autoSpaceDN w:val="0"/>
              <w:ind w:firstLine="0"/>
              <w:rPr>
                <w:rFonts w:ascii="Times New Roman" w:eastAsia="Times New Roman" w:hAnsi="Times New Roman" w:cs="Times New Roman"/>
                <w:spacing w:val="-2"/>
                <w:kern w:val="0"/>
                <w:sz w:val="24"/>
                <w:szCs w:val="24"/>
              </w:rPr>
            </w:pPr>
            <w:r w:rsidRPr="00D10657">
              <w:rPr>
                <w:rFonts w:ascii="Times New Roman" w:eastAsia="Times New Roman" w:hAnsi="Times New Roman" w:cs="Times New Roman"/>
                <w:spacing w:val="-2"/>
                <w:kern w:val="0"/>
                <w:sz w:val="24"/>
                <w:szCs w:val="24"/>
              </w:rPr>
              <w:t>Adresas</w:t>
            </w:r>
            <w:r w:rsidR="002A5970" w:rsidRPr="00D10657">
              <w:rPr>
                <w:rFonts w:ascii="Times New Roman" w:eastAsia="Times New Roman" w:hAnsi="Times New Roman" w:cs="Times New Roman"/>
                <w:spacing w:val="-2"/>
                <w:kern w:val="0"/>
                <w:sz w:val="24"/>
                <w:szCs w:val="24"/>
              </w:rPr>
              <w:t xml:space="preserve">: </w:t>
            </w:r>
            <w:r w:rsidR="00E31FD2">
              <w:rPr>
                <w:rFonts w:ascii="Times New Roman" w:eastAsia="Times New Roman" w:hAnsi="Times New Roman" w:cs="Times New Roman"/>
                <w:spacing w:val="-2"/>
                <w:kern w:val="0"/>
                <w:sz w:val="24"/>
                <w:szCs w:val="24"/>
              </w:rPr>
              <w:t>Žaslių g.21</w:t>
            </w:r>
            <w:r w:rsidR="00DE6327" w:rsidRPr="00D10657">
              <w:rPr>
                <w:rFonts w:ascii="Times New Roman" w:eastAsia="Times New Roman" w:hAnsi="Times New Roman" w:cs="Times New Roman"/>
                <w:spacing w:val="-2"/>
                <w:kern w:val="0"/>
                <w:sz w:val="24"/>
                <w:szCs w:val="24"/>
              </w:rPr>
              <w:t>, LT-5623</w:t>
            </w:r>
            <w:r w:rsidR="00E31FD2">
              <w:rPr>
                <w:rFonts w:ascii="Times New Roman" w:eastAsia="Times New Roman" w:hAnsi="Times New Roman" w:cs="Times New Roman"/>
                <w:spacing w:val="-2"/>
                <w:kern w:val="0"/>
                <w:sz w:val="24"/>
                <w:szCs w:val="24"/>
              </w:rPr>
              <w:t>5</w:t>
            </w:r>
            <w:r w:rsidR="002A5970" w:rsidRPr="00D10657">
              <w:rPr>
                <w:rFonts w:ascii="Times New Roman" w:eastAsia="Times New Roman" w:hAnsi="Times New Roman" w:cs="Times New Roman"/>
                <w:spacing w:val="-2"/>
                <w:kern w:val="0"/>
                <w:sz w:val="24"/>
                <w:szCs w:val="24"/>
              </w:rPr>
              <w:t>, Žiežmariai</w:t>
            </w:r>
            <w:r w:rsidR="008173C5" w:rsidRPr="00D10657">
              <w:rPr>
                <w:rFonts w:ascii="Times New Roman" w:eastAsia="Times New Roman" w:hAnsi="Times New Roman" w:cs="Times New Roman"/>
                <w:spacing w:val="-2"/>
                <w:kern w:val="0"/>
                <w:sz w:val="24"/>
                <w:szCs w:val="24"/>
              </w:rPr>
              <w:t>, Kaišiadorių r.</w:t>
            </w:r>
          </w:p>
          <w:p w14:paraId="0C683259" w14:textId="497237C5" w:rsidR="00A171D9" w:rsidRPr="00D10657" w:rsidRDefault="00A171D9" w:rsidP="00A171D9">
            <w:pPr>
              <w:widowControl w:val="0"/>
              <w:autoSpaceDE w:val="0"/>
              <w:autoSpaceDN w:val="0"/>
              <w:spacing w:before="40" w:line="278" w:lineRule="auto"/>
              <w:ind w:right="37" w:firstLine="0"/>
              <w:rPr>
                <w:rFonts w:ascii="Times New Roman" w:eastAsia="Times New Roman" w:hAnsi="Times New Roman" w:cs="Times New Roman"/>
                <w:spacing w:val="-2"/>
                <w:kern w:val="0"/>
                <w:sz w:val="24"/>
                <w:szCs w:val="24"/>
              </w:rPr>
            </w:pPr>
            <w:r w:rsidRPr="00D10657">
              <w:rPr>
                <w:rFonts w:ascii="Times New Roman" w:eastAsia="Times New Roman" w:hAnsi="Times New Roman" w:cs="Times New Roman"/>
                <w:kern w:val="0"/>
                <w:sz w:val="24"/>
                <w:szCs w:val="24"/>
              </w:rPr>
              <w:t>Juridinio</w:t>
            </w:r>
            <w:r w:rsidRPr="00D10657">
              <w:rPr>
                <w:rFonts w:ascii="Times New Roman" w:eastAsia="Times New Roman" w:hAnsi="Times New Roman" w:cs="Times New Roman"/>
                <w:spacing w:val="-15"/>
                <w:kern w:val="0"/>
                <w:sz w:val="24"/>
                <w:szCs w:val="24"/>
              </w:rPr>
              <w:t xml:space="preserve"> </w:t>
            </w:r>
            <w:r w:rsidRPr="00D10657">
              <w:rPr>
                <w:rFonts w:ascii="Times New Roman" w:eastAsia="Times New Roman" w:hAnsi="Times New Roman" w:cs="Times New Roman"/>
                <w:kern w:val="0"/>
                <w:sz w:val="24"/>
                <w:szCs w:val="24"/>
              </w:rPr>
              <w:t xml:space="preserve">asmens </w:t>
            </w:r>
            <w:r w:rsidRPr="00D10657">
              <w:rPr>
                <w:rFonts w:ascii="Times New Roman" w:eastAsia="Times New Roman" w:hAnsi="Times New Roman" w:cs="Times New Roman"/>
                <w:spacing w:val="-2"/>
                <w:kern w:val="0"/>
                <w:sz w:val="24"/>
                <w:szCs w:val="24"/>
              </w:rPr>
              <w:t>kodas</w:t>
            </w:r>
            <w:r w:rsidR="00DE6327" w:rsidRPr="00D10657">
              <w:rPr>
                <w:rFonts w:ascii="Times New Roman" w:eastAsia="Times New Roman" w:hAnsi="Times New Roman" w:cs="Times New Roman"/>
                <w:spacing w:val="-2"/>
                <w:kern w:val="0"/>
                <w:sz w:val="24"/>
                <w:szCs w:val="24"/>
              </w:rPr>
              <w:t>:1905</w:t>
            </w:r>
            <w:r w:rsidR="00E31FD2">
              <w:rPr>
                <w:rFonts w:ascii="Times New Roman" w:eastAsia="Times New Roman" w:hAnsi="Times New Roman" w:cs="Times New Roman"/>
                <w:spacing w:val="-2"/>
                <w:kern w:val="0"/>
                <w:sz w:val="24"/>
                <w:szCs w:val="24"/>
              </w:rPr>
              <w:t>96476</w:t>
            </w:r>
          </w:p>
          <w:p w14:paraId="14602BCB" w14:textId="6A4E835E" w:rsidR="00A171D9" w:rsidRPr="00D10657" w:rsidRDefault="00A171D9" w:rsidP="00A171D9">
            <w:pPr>
              <w:widowControl w:val="0"/>
              <w:autoSpaceDE w:val="0"/>
              <w:autoSpaceDN w:val="0"/>
              <w:spacing w:before="40" w:line="278" w:lineRule="auto"/>
              <w:ind w:right="37"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PVM</w:t>
            </w:r>
            <w:r w:rsidRPr="00D10657">
              <w:rPr>
                <w:rFonts w:ascii="Times New Roman" w:eastAsia="Times New Roman" w:hAnsi="Times New Roman" w:cs="Times New Roman"/>
                <w:spacing w:val="-4"/>
                <w:kern w:val="0"/>
                <w:sz w:val="24"/>
                <w:szCs w:val="24"/>
              </w:rPr>
              <w:t xml:space="preserve"> </w:t>
            </w:r>
            <w:r w:rsidRPr="00D10657">
              <w:rPr>
                <w:rFonts w:ascii="Times New Roman" w:eastAsia="Times New Roman" w:hAnsi="Times New Roman" w:cs="Times New Roman"/>
                <w:kern w:val="0"/>
                <w:sz w:val="24"/>
                <w:szCs w:val="24"/>
              </w:rPr>
              <w:t>mokėtojo</w:t>
            </w:r>
            <w:r w:rsidRPr="00D10657">
              <w:rPr>
                <w:rFonts w:ascii="Times New Roman" w:eastAsia="Times New Roman" w:hAnsi="Times New Roman" w:cs="Times New Roman"/>
                <w:spacing w:val="-1"/>
                <w:kern w:val="0"/>
                <w:sz w:val="24"/>
                <w:szCs w:val="24"/>
              </w:rPr>
              <w:t xml:space="preserve"> </w:t>
            </w:r>
            <w:r w:rsidRPr="00D10657">
              <w:rPr>
                <w:rFonts w:ascii="Times New Roman" w:eastAsia="Times New Roman" w:hAnsi="Times New Roman" w:cs="Times New Roman"/>
                <w:spacing w:val="-4"/>
                <w:kern w:val="0"/>
                <w:sz w:val="24"/>
                <w:szCs w:val="24"/>
              </w:rPr>
              <w:t>kodas</w:t>
            </w:r>
            <w:r w:rsidR="002A5970" w:rsidRPr="00D10657">
              <w:rPr>
                <w:rFonts w:ascii="Times New Roman" w:eastAsia="Times New Roman" w:hAnsi="Times New Roman" w:cs="Times New Roman"/>
                <w:spacing w:val="-4"/>
                <w:kern w:val="0"/>
                <w:sz w:val="24"/>
                <w:szCs w:val="24"/>
              </w:rPr>
              <w:t>:</w:t>
            </w:r>
            <w:r w:rsidR="00D6760F">
              <w:rPr>
                <w:rFonts w:ascii="Times New Roman" w:eastAsia="Times New Roman" w:hAnsi="Times New Roman" w:cs="Times New Roman"/>
                <w:spacing w:val="-4"/>
                <w:kern w:val="0"/>
                <w:sz w:val="24"/>
                <w:szCs w:val="24"/>
              </w:rPr>
              <w:t xml:space="preserve"> </w:t>
            </w:r>
            <w:r w:rsidR="002A5970" w:rsidRPr="00D10657">
              <w:rPr>
                <w:rFonts w:ascii="Times New Roman" w:eastAsia="Times New Roman" w:hAnsi="Times New Roman" w:cs="Times New Roman"/>
                <w:spacing w:val="-4"/>
                <w:kern w:val="0"/>
                <w:sz w:val="24"/>
                <w:szCs w:val="24"/>
              </w:rPr>
              <w:t>-</w:t>
            </w:r>
          </w:p>
          <w:p w14:paraId="6B3F70F2" w14:textId="1FF57068" w:rsidR="00A171D9" w:rsidRPr="00E31FD2" w:rsidRDefault="00A171D9" w:rsidP="00A171D9">
            <w:pPr>
              <w:widowControl w:val="0"/>
              <w:autoSpaceDE w:val="0"/>
              <w:autoSpaceDN w:val="0"/>
              <w:ind w:firstLine="0"/>
              <w:rPr>
                <w:rFonts w:ascii="Times New Roman" w:eastAsia="Times New Roman" w:hAnsi="Times New Roman" w:cs="Times New Roman"/>
                <w:spacing w:val="-4"/>
                <w:kern w:val="0"/>
                <w:sz w:val="24"/>
                <w:szCs w:val="24"/>
              </w:rPr>
            </w:pPr>
            <w:r w:rsidRPr="00D10657">
              <w:rPr>
                <w:rFonts w:ascii="Times New Roman" w:eastAsia="Times New Roman" w:hAnsi="Times New Roman" w:cs="Times New Roman"/>
                <w:spacing w:val="-4"/>
                <w:kern w:val="0"/>
                <w:sz w:val="24"/>
                <w:szCs w:val="24"/>
              </w:rPr>
              <w:t>Tel.</w:t>
            </w:r>
            <w:r w:rsidR="00DE6327" w:rsidRPr="00D10657">
              <w:rPr>
                <w:rFonts w:ascii="Times New Roman" w:eastAsia="Times New Roman" w:hAnsi="Times New Roman" w:cs="Times New Roman"/>
                <w:spacing w:val="-4"/>
                <w:kern w:val="0"/>
                <w:sz w:val="24"/>
                <w:szCs w:val="24"/>
              </w:rPr>
              <w:t xml:space="preserve"> +370 346 </w:t>
            </w:r>
            <w:r w:rsidR="00E31FD2">
              <w:rPr>
                <w:rFonts w:ascii="Times New Roman" w:eastAsia="Times New Roman" w:hAnsi="Times New Roman" w:cs="Times New Roman"/>
                <w:spacing w:val="-4"/>
                <w:kern w:val="0"/>
                <w:sz w:val="24"/>
                <w:szCs w:val="24"/>
              </w:rPr>
              <w:t>58358</w:t>
            </w:r>
          </w:p>
          <w:p w14:paraId="7BDCDF48" w14:textId="70A7DFD4" w:rsidR="00A171D9" w:rsidRPr="00A171D9" w:rsidRDefault="00A171D9" w:rsidP="00A171D9">
            <w:pPr>
              <w:widowControl w:val="0"/>
              <w:autoSpaceDE w:val="0"/>
              <w:autoSpaceDN w:val="0"/>
              <w:ind w:firstLine="0"/>
              <w:rPr>
                <w:rFonts w:ascii="Times New Roman" w:eastAsia="Times New Roman" w:hAnsi="Times New Roman" w:cs="Times New Roman"/>
                <w:kern w:val="0"/>
              </w:rPr>
            </w:pPr>
            <w:r w:rsidRPr="00D10657">
              <w:rPr>
                <w:rFonts w:ascii="Times New Roman" w:eastAsia="Times New Roman" w:hAnsi="Times New Roman" w:cs="Times New Roman"/>
                <w:kern w:val="0"/>
                <w:sz w:val="24"/>
                <w:szCs w:val="24"/>
              </w:rPr>
              <w:t xml:space="preserve">El. </w:t>
            </w:r>
            <w:r w:rsidRPr="00D10657">
              <w:rPr>
                <w:rFonts w:ascii="Times New Roman" w:eastAsia="Times New Roman" w:hAnsi="Times New Roman" w:cs="Times New Roman"/>
                <w:spacing w:val="-2"/>
                <w:kern w:val="0"/>
                <w:sz w:val="24"/>
                <w:szCs w:val="24"/>
              </w:rPr>
              <w:t>paštas</w:t>
            </w:r>
            <w:r w:rsidR="00DE6327" w:rsidRPr="00D10657">
              <w:rPr>
                <w:rFonts w:ascii="Times New Roman" w:eastAsia="Times New Roman" w:hAnsi="Times New Roman" w:cs="Times New Roman"/>
                <w:spacing w:val="-2"/>
                <w:kern w:val="0"/>
                <w:sz w:val="24"/>
                <w:szCs w:val="24"/>
              </w:rPr>
              <w:t>: info@</w:t>
            </w:r>
            <w:r w:rsidR="00314783">
              <w:rPr>
                <w:rFonts w:ascii="Times New Roman" w:eastAsia="Times New Roman" w:hAnsi="Times New Roman" w:cs="Times New Roman"/>
                <w:spacing w:val="-2"/>
                <w:kern w:val="0"/>
                <w:sz w:val="24"/>
                <w:szCs w:val="24"/>
              </w:rPr>
              <w:t>ziezmariugimnazija.lt</w:t>
            </w:r>
          </w:p>
        </w:tc>
        <w:tc>
          <w:tcPr>
            <w:tcW w:w="5099" w:type="dxa"/>
          </w:tcPr>
          <w:p w14:paraId="636ED899" w14:textId="77777777" w:rsidR="00A171D9" w:rsidRPr="00D10657" w:rsidRDefault="00A171D9" w:rsidP="00A171D9">
            <w:pPr>
              <w:widowControl w:val="0"/>
              <w:autoSpaceDE w:val="0"/>
              <w:autoSpaceDN w:val="0"/>
              <w:ind w:firstLine="0"/>
              <w:rPr>
                <w:rFonts w:ascii="Times New Roman" w:eastAsia="Times New Roman" w:hAnsi="Times New Roman" w:cs="Times New Roman"/>
                <w:spacing w:val="-2"/>
                <w:kern w:val="0"/>
                <w:sz w:val="24"/>
                <w:szCs w:val="24"/>
              </w:rPr>
            </w:pPr>
            <w:r w:rsidRPr="00D10657">
              <w:rPr>
                <w:rFonts w:ascii="Times New Roman" w:eastAsia="Times New Roman" w:hAnsi="Times New Roman" w:cs="Times New Roman"/>
                <w:spacing w:val="-2"/>
                <w:kern w:val="0"/>
                <w:sz w:val="24"/>
                <w:szCs w:val="24"/>
              </w:rPr>
              <w:t>Adresas</w:t>
            </w:r>
          </w:p>
          <w:p w14:paraId="2E7840C5" w14:textId="77777777" w:rsidR="00A171D9" w:rsidRPr="00D10657" w:rsidRDefault="00A171D9" w:rsidP="00A171D9">
            <w:pPr>
              <w:widowControl w:val="0"/>
              <w:autoSpaceDE w:val="0"/>
              <w:autoSpaceDN w:val="0"/>
              <w:spacing w:before="40" w:line="278" w:lineRule="auto"/>
              <w:ind w:right="37" w:firstLine="0"/>
              <w:rPr>
                <w:rFonts w:ascii="Times New Roman" w:eastAsia="Times New Roman" w:hAnsi="Times New Roman" w:cs="Times New Roman"/>
                <w:spacing w:val="-2"/>
                <w:kern w:val="0"/>
                <w:sz w:val="24"/>
                <w:szCs w:val="24"/>
              </w:rPr>
            </w:pPr>
            <w:r w:rsidRPr="00D10657">
              <w:rPr>
                <w:rFonts w:ascii="Times New Roman" w:eastAsia="Times New Roman" w:hAnsi="Times New Roman" w:cs="Times New Roman"/>
                <w:kern w:val="0"/>
                <w:sz w:val="24"/>
                <w:szCs w:val="24"/>
              </w:rPr>
              <w:t>Juridinio</w:t>
            </w:r>
            <w:r w:rsidRPr="00D10657">
              <w:rPr>
                <w:rFonts w:ascii="Times New Roman" w:eastAsia="Times New Roman" w:hAnsi="Times New Roman" w:cs="Times New Roman"/>
                <w:spacing w:val="-15"/>
                <w:kern w:val="0"/>
                <w:sz w:val="24"/>
                <w:szCs w:val="24"/>
              </w:rPr>
              <w:t xml:space="preserve"> </w:t>
            </w:r>
            <w:r w:rsidRPr="00D10657">
              <w:rPr>
                <w:rFonts w:ascii="Times New Roman" w:eastAsia="Times New Roman" w:hAnsi="Times New Roman" w:cs="Times New Roman"/>
                <w:kern w:val="0"/>
                <w:sz w:val="24"/>
                <w:szCs w:val="24"/>
              </w:rPr>
              <w:t xml:space="preserve">asmens </w:t>
            </w:r>
            <w:r w:rsidRPr="00D10657">
              <w:rPr>
                <w:rFonts w:ascii="Times New Roman" w:eastAsia="Times New Roman" w:hAnsi="Times New Roman" w:cs="Times New Roman"/>
                <w:spacing w:val="-2"/>
                <w:kern w:val="0"/>
                <w:sz w:val="24"/>
                <w:szCs w:val="24"/>
              </w:rPr>
              <w:t>kodas</w:t>
            </w:r>
          </w:p>
          <w:p w14:paraId="5659A194" w14:textId="77777777" w:rsidR="00A171D9" w:rsidRPr="00D10657" w:rsidRDefault="00A171D9" w:rsidP="00A171D9">
            <w:pPr>
              <w:widowControl w:val="0"/>
              <w:autoSpaceDE w:val="0"/>
              <w:autoSpaceDN w:val="0"/>
              <w:spacing w:before="40" w:line="278" w:lineRule="auto"/>
              <w:ind w:right="37"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PVM</w:t>
            </w:r>
            <w:r w:rsidRPr="00D10657">
              <w:rPr>
                <w:rFonts w:ascii="Times New Roman" w:eastAsia="Times New Roman" w:hAnsi="Times New Roman" w:cs="Times New Roman"/>
                <w:spacing w:val="-4"/>
                <w:kern w:val="0"/>
                <w:sz w:val="24"/>
                <w:szCs w:val="24"/>
              </w:rPr>
              <w:t xml:space="preserve"> </w:t>
            </w:r>
            <w:r w:rsidRPr="00D10657">
              <w:rPr>
                <w:rFonts w:ascii="Times New Roman" w:eastAsia="Times New Roman" w:hAnsi="Times New Roman" w:cs="Times New Roman"/>
                <w:kern w:val="0"/>
                <w:sz w:val="24"/>
                <w:szCs w:val="24"/>
              </w:rPr>
              <w:t>mokėtojo</w:t>
            </w:r>
            <w:r w:rsidRPr="00D10657">
              <w:rPr>
                <w:rFonts w:ascii="Times New Roman" w:eastAsia="Times New Roman" w:hAnsi="Times New Roman" w:cs="Times New Roman"/>
                <w:spacing w:val="-1"/>
                <w:kern w:val="0"/>
                <w:sz w:val="24"/>
                <w:szCs w:val="24"/>
              </w:rPr>
              <w:t xml:space="preserve"> </w:t>
            </w:r>
            <w:r w:rsidRPr="00D10657">
              <w:rPr>
                <w:rFonts w:ascii="Times New Roman" w:eastAsia="Times New Roman" w:hAnsi="Times New Roman" w:cs="Times New Roman"/>
                <w:spacing w:val="-4"/>
                <w:kern w:val="0"/>
                <w:sz w:val="24"/>
                <w:szCs w:val="24"/>
              </w:rPr>
              <w:t>kodas</w:t>
            </w:r>
          </w:p>
          <w:p w14:paraId="479886B4" w14:textId="77777777" w:rsidR="00A171D9" w:rsidRPr="00D10657" w:rsidRDefault="00A171D9" w:rsidP="00A171D9">
            <w:pPr>
              <w:widowControl w:val="0"/>
              <w:autoSpaceDE w:val="0"/>
              <w:autoSpaceDN w:val="0"/>
              <w:ind w:firstLine="0"/>
              <w:rPr>
                <w:rFonts w:ascii="Times New Roman" w:eastAsia="Times New Roman" w:hAnsi="Times New Roman" w:cs="Times New Roman"/>
                <w:spacing w:val="-4"/>
                <w:kern w:val="0"/>
                <w:sz w:val="24"/>
                <w:szCs w:val="24"/>
              </w:rPr>
            </w:pPr>
            <w:r w:rsidRPr="00D10657">
              <w:rPr>
                <w:rFonts w:ascii="Times New Roman" w:eastAsia="Times New Roman" w:hAnsi="Times New Roman" w:cs="Times New Roman"/>
                <w:spacing w:val="-4"/>
                <w:kern w:val="0"/>
                <w:sz w:val="24"/>
                <w:szCs w:val="24"/>
              </w:rPr>
              <w:t>Tel.</w:t>
            </w:r>
          </w:p>
          <w:p w14:paraId="41747C5C" w14:textId="77777777" w:rsidR="00A171D9" w:rsidRPr="00D10657" w:rsidRDefault="00A171D9" w:rsidP="00A171D9">
            <w:pPr>
              <w:widowControl w:val="0"/>
              <w:autoSpaceDE w:val="0"/>
              <w:autoSpaceDN w:val="0"/>
              <w:ind w:firstLine="0"/>
              <w:rPr>
                <w:rFonts w:ascii="Times New Roman" w:eastAsia="Times New Roman" w:hAnsi="Times New Roman" w:cs="Times New Roman"/>
                <w:spacing w:val="-5"/>
                <w:kern w:val="0"/>
                <w:sz w:val="24"/>
                <w:szCs w:val="24"/>
              </w:rPr>
            </w:pPr>
            <w:r w:rsidRPr="00D10657">
              <w:rPr>
                <w:rFonts w:ascii="Times New Roman" w:eastAsia="Times New Roman" w:hAnsi="Times New Roman" w:cs="Times New Roman"/>
                <w:kern w:val="0"/>
                <w:sz w:val="24"/>
                <w:szCs w:val="24"/>
              </w:rPr>
              <w:t>A.</w:t>
            </w:r>
            <w:r w:rsidRPr="00D10657">
              <w:rPr>
                <w:rFonts w:ascii="Times New Roman" w:eastAsia="Times New Roman" w:hAnsi="Times New Roman" w:cs="Times New Roman"/>
                <w:spacing w:val="-2"/>
                <w:kern w:val="0"/>
                <w:sz w:val="24"/>
                <w:szCs w:val="24"/>
              </w:rPr>
              <w:t xml:space="preserve"> </w:t>
            </w:r>
            <w:r w:rsidRPr="00D10657">
              <w:rPr>
                <w:rFonts w:ascii="Times New Roman" w:eastAsia="Times New Roman" w:hAnsi="Times New Roman" w:cs="Times New Roman"/>
                <w:spacing w:val="-5"/>
                <w:kern w:val="0"/>
                <w:sz w:val="24"/>
                <w:szCs w:val="24"/>
              </w:rPr>
              <w:t>s.</w:t>
            </w:r>
          </w:p>
          <w:p w14:paraId="2CD3AE83" w14:textId="77777777" w:rsidR="00A171D9" w:rsidRPr="00D10657" w:rsidRDefault="00A171D9" w:rsidP="00A171D9">
            <w:pPr>
              <w:widowControl w:val="0"/>
              <w:autoSpaceDE w:val="0"/>
              <w:autoSpaceDN w:val="0"/>
              <w:ind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Bankas</w:t>
            </w:r>
          </w:p>
          <w:p w14:paraId="4FDAB04E" w14:textId="77777777" w:rsidR="00A171D9" w:rsidRPr="00D10657" w:rsidRDefault="00A171D9" w:rsidP="00A171D9">
            <w:pPr>
              <w:widowControl w:val="0"/>
              <w:autoSpaceDE w:val="0"/>
              <w:autoSpaceDN w:val="0"/>
              <w:ind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 xml:space="preserve">El. </w:t>
            </w:r>
            <w:r w:rsidRPr="00D10657">
              <w:rPr>
                <w:rFonts w:ascii="Times New Roman" w:eastAsia="Times New Roman" w:hAnsi="Times New Roman" w:cs="Times New Roman"/>
                <w:spacing w:val="-2"/>
                <w:kern w:val="0"/>
                <w:sz w:val="24"/>
                <w:szCs w:val="24"/>
              </w:rPr>
              <w:t>paštas</w:t>
            </w:r>
          </w:p>
        </w:tc>
      </w:tr>
      <w:tr w:rsidR="00A171D9" w:rsidRPr="00A171D9" w14:paraId="51893A36" w14:textId="77777777" w:rsidTr="009E2468">
        <w:tc>
          <w:tcPr>
            <w:tcW w:w="4387" w:type="dxa"/>
          </w:tcPr>
          <w:p w14:paraId="0E79DDE2" w14:textId="77777777" w:rsidR="00A171D9" w:rsidRPr="00A171D9" w:rsidRDefault="00A171D9" w:rsidP="00A171D9">
            <w:pPr>
              <w:widowControl w:val="0"/>
              <w:autoSpaceDE w:val="0"/>
              <w:autoSpaceDN w:val="0"/>
              <w:ind w:firstLine="0"/>
              <w:rPr>
                <w:rFonts w:ascii="Times New Roman" w:eastAsia="Times New Roman" w:hAnsi="Times New Roman" w:cs="Times New Roman"/>
                <w:bCs/>
                <w:spacing w:val="-2"/>
                <w:kern w:val="0"/>
              </w:rPr>
            </w:pPr>
          </w:p>
          <w:p w14:paraId="7441EFB4" w14:textId="340274D1" w:rsidR="00A171D9" w:rsidRPr="00541B99" w:rsidRDefault="00DE6327" w:rsidP="00A171D9">
            <w:pPr>
              <w:widowControl w:val="0"/>
              <w:autoSpaceDE w:val="0"/>
              <w:autoSpaceDN w:val="0"/>
              <w:ind w:firstLine="0"/>
              <w:rPr>
                <w:rFonts w:ascii="Times New Roman" w:eastAsia="Times New Roman" w:hAnsi="Times New Roman" w:cs="Times New Roman"/>
                <w:bCs/>
                <w:spacing w:val="-2"/>
                <w:kern w:val="0"/>
                <w:sz w:val="24"/>
                <w:szCs w:val="24"/>
              </w:rPr>
            </w:pPr>
            <w:r w:rsidRPr="00541B99">
              <w:rPr>
                <w:rFonts w:ascii="Times New Roman" w:eastAsia="Times New Roman" w:hAnsi="Times New Roman" w:cs="Times New Roman"/>
                <w:bCs/>
                <w:kern w:val="0"/>
                <w:sz w:val="24"/>
                <w:szCs w:val="24"/>
              </w:rPr>
              <w:t>Direktorė</w:t>
            </w:r>
          </w:p>
          <w:p w14:paraId="2095CCF8" w14:textId="5783B525" w:rsidR="00A171D9" w:rsidRPr="00541B99" w:rsidRDefault="00E31FD2" w:rsidP="00A171D9">
            <w:pPr>
              <w:widowControl w:val="0"/>
              <w:autoSpaceDE w:val="0"/>
              <w:autoSpaceDN w:val="0"/>
              <w:ind w:firstLine="0"/>
              <w:rPr>
                <w:rFonts w:ascii="Times New Roman" w:eastAsia="Times New Roman" w:hAnsi="Times New Roman" w:cs="Times New Roman"/>
                <w:bCs/>
                <w:spacing w:val="-2"/>
                <w:kern w:val="0"/>
                <w:sz w:val="24"/>
                <w:szCs w:val="24"/>
              </w:rPr>
            </w:pPr>
            <w:r>
              <w:rPr>
                <w:rFonts w:ascii="Times New Roman" w:eastAsia="Times New Roman" w:hAnsi="Times New Roman" w:cs="Times New Roman"/>
                <w:bCs/>
                <w:spacing w:val="-2"/>
                <w:kern w:val="0"/>
                <w:sz w:val="24"/>
                <w:szCs w:val="24"/>
              </w:rPr>
              <w:t>Justina Zaleck</w:t>
            </w:r>
            <w:r w:rsidR="00314783">
              <w:rPr>
                <w:rFonts w:ascii="Times New Roman" w:eastAsia="Times New Roman" w:hAnsi="Times New Roman" w:cs="Times New Roman"/>
                <w:bCs/>
                <w:spacing w:val="-2"/>
                <w:kern w:val="0"/>
                <w:sz w:val="24"/>
                <w:szCs w:val="24"/>
              </w:rPr>
              <w:t>ienė</w:t>
            </w:r>
          </w:p>
          <w:p w14:paraId="11C9789B" w14:textId="77777777" w:rsidR="00C06883" w:rsidRPr="00541B99" w:rsidRDefault="00A171D9" w:rsidP="00A171D9">
            <w:pPr>
              <w:widowControl w:val="0"/>
              <w:tabs>
                <w:tab w:val="left" w:pos="4187"/>
                <w:tab w:val="left" w:pos="5543"/>
                <w:tab w:val="left" w:pos="9149"/>
              </w:tabs>
              <w:autoSpaceDE w:val="0"/>
              <w:autoSpaceDN w:val="0"/>
              <w:spacing w:before="2"/>
              <w:ind w:firstLine="0"/>
              <w:rPr>
                <w:rFonts w:ascii="Times New Roman" w:eastAsia="Times New Roman" w:hAnsi="Times New Roman" w:cs="Times New Roman"/>
                <w:spacing w:val="-2"/>
                <w:kern w:val="0"/>
                <w:sz w:val="24"/>
                <w:szCs w:val="24"/>
              </w:rPr>
            </w:pPr>
            <w:r w:rsidRPr="00541B99">
              <w:rPr>
                <w:rFonts w:ascii="Times New Roman" w:eastAsia="Times New Roman" w:hAnsi="Times New Roman" w:cs="Times New Roman"/>
                <w:kern w:val="0"/>
                <w:sz w:val="24"/>
                <w:szCs w:val="24"/>
              </w:rPr>
              <w:t>(vardas,</w:t>
            </w:r>
            <w:r w:rsidRPr="00541B99">
              <w:rPr>
                <w:rFonts w:ascii="Times New Roman" w:eastAsia="Times New Roman" w:hAnsi="Times New Roman" w:cs="Times New Roman"/>
                <w:spacing w:val="-1"/>
                <w:kern w:val="0"/>
                <w:sz w:val="24"/>
                <w:szCs w:val="24"/>
              </w:rPr>
              <w:t xml:space="preserve"> </w:t>
            </w:r>
            <w:r w:rsidRPr="00541B99">
              <w:rPr>
                <w:rFonts w:ascii="Times New Roman" w:eastAsia="Times New Roman" w:hAnsi="Times New Roman" w:cs="Times New Roman"/>
                <w:kern w:val="0"/>
                <w:sz w:val="24"/>
                <w:szCs w:val="24"/>
              </w:rPr>
              <w:t>pavardė</w:t>
            </w:r>
            <w:r w:rsidRPr="00541B99">
              <w:rPr>
                <w:rFonts w:ascii="Times New Roman" w:eastAsia="Times New Roman" w:hAnsi="Times New Roman" w:cs="Times New Roman"/>
                <w:spacing w:val="-2"/>
                <w:kern w:val="0"/>
                <w:sz w:val="24"/>
                <w:szCs w:val="24"/>
              </w:rPr>
              <w:t xml:space="preserve"> </w:t>
            </w:r>
            <w:r w:rsidRPr="00541B99">
              <w:rPr>
                <w:rFonts w:ascii="Times New Roman" w:eastAsia="Times New Roman" w:hAnsi="Times New Roman" w:cs="Times New Roman"/>
                <w:kern w:val="0"/>
                <w:sz w:val="24"/>
                <w:szCs w:val="24"/>
              </w:rPr>
              <w:t>ir</w:t>
            </w:r>
            <w:r w:rsidRPr="00541B99">
              <w:rPr>
                <w:rFonts w:ascii="Times New Roman" w:eastAsia="Times New Roman" w:hAnsi="Times New Roman" w:cs="Times New Roman"/>
                <w:spacing w:val="-1"/>
                <w:kern w:val="0"/>
                <w:sz w:val="24"/>
                <w:szCs w:val="24"/>
              </w:rPr>
              <w:t xml:space="preserve"> </w:t>
            </w:r>
            <w:r w:rsidRPr="00541B99">
              <w:rPr>
                <w:rFonts w:ascii="Times New Roman" w:eastAsia="Times New Roman" w:hAnsi="Times New Roman" w:cs="Times New Roman"/>
                <w:spacing w:val="-2"/>
                <w:kern w:val="0"/>
                <w:sz w:val="24"/>
                <w:szCs w:val="24"/>
              </w:rPr>
              <w:t>parašas)</w:t>
            </w:r>
          </w:p>
          <w:p w14:paraId="484679AC" w14:textId="79248063" w:rsidR="00A171D9" w:rsidRPr="00541B99" w:rsidRDefault="00A171D9" w:rsidP="00C06883">
            <w:pPr>
              <w:widowControl w:val="0"/>
              <w:tabs>
                <w:tab w:val="left" w:pos="4187"/>
                <w:tab w:val="left" w:pos="5543"/>
                <w:tab w:val="left" w:pos="9149"/>
              </w:tabs>
              <w:autoSpaceDE w:val="0"/>
              <w:autoSpaceDN w:val="0"/>
              <w:spacing w:before="2"/>
              <w:ind w:firstLine="0"/>
              <w:rPr>
                <w:rFonts w:ascii="Times New Roman" w:eastAsia="Times New Roman" w:hAnsi="Times New Roman" w:cs="Times New Roman"/>
                <w:kern w:val="0"/>
                <w:sz w:val="24"/>
                <w:szCs w:val="24"/>
              </w:rPr>
            </w:pPr>
            <w:r w:rsidRPr="00541B99">
              <w:rPr>
                <w:rFonts w:ascii="Times New Roman" w:eastAsia="Times New Roman" w:hAnsi="Times New Roman" w:cs="Times New Roman"/>
                <w:kern w:val="0"/>
                <w:sz w:val="24"/>
                <w:szCs w:val="24"/>
              </w:rPr>
              <w:t>A.</w:t>
            </w:r>
            <w:r w:rsidRPr="00541B99">
              <w:rPr>
                <w:rFonts w:ascii="Times New Roman" w:eastAsia="Times New Roman" w:hAnsi="Times New Roman" w:cs="Times New Roman"/>
                <w:spacing w:val="-4"/>
                <w:kern w:val="0"/>
                <w:sz w:val="24"/>
                <w:szCs w:val="24"/>
              </w:rPr>
              <w:t xml:space="preserve"> </w:t>
            </w:r>
            <w:r w:rsidRPr="00541B99">
              <w:rPr>
                <w:rFonts w:ascii="Times New Roman" w:eastAsia="Times New Roman" w:hAnsi="Times New Roman" w:cs="Times New Roman"/>
                <w:spacing w:val="-5"/>
                <w:kern w:val="0"/>
                <w:sz w:val="24"/>
                <w:szCs w:val="24"/>
              </w:rPr>
              <w:t>V.</w:t>
            </w:r>
          </w:p>
          <w:p w14:paraId="52B68B95" w14:textId="77777777" w:rsidR="00A171D9" w:rsidRPr="00A171D9" w:rsidRDefault="00A171D9" w:rsidP="00A171D9">
            <w:pPr>
              <w:widowControl w:val="0"/>
              <w:autoSpaceDE w:val="0"/>
              <w:autoSpaceDN w:val="0"/>
              <w:ind w:firstLine="0"/>
              <w:rPr>
                <w:rFonts w:ascii="Times New Roman" w:eastAsia="Times New Roman" w:hAnsi="Times New Roman" w:cs="Times New Roman"/>
                <w:bCs/>
                <w:spacing w:val="-2"/>
                <w:kern w:val="0"/>
              </w:rPr>
            </w:pPr>
          </w:p>
        </w:tc>
        <w:tc>
          <w:tcPr>
            <w:tcW w:w="5099" w:type="dxa"/>
          </w:tcPr>
          <w:p w14:paraId="4015B3A3" w14:textId="77777777" w:rsidR="00A171D9" w:rsidRPr="00D10657" w:rsidRDefault="00A171D9" w:rsidP="00A171D9">
            <w:pPr>
              <w:widowControl w:val="0"/>
              <w:autoSpaceDE w:val="0"/>
              <w:autoSpaceDN w:val="0"/>
              <w:ind w:firstLine="0"/>
              <w:rPr>
                <w:rFonts w:ascii="Times New Roman" w:eastAsia="Times New Roman" w:hAnsi="Times New Roman" w:cs="Times New Roman"/>
                <w:bCs/>
                <w:kern w:val="0"/>
                <w:sz w:val="24"/>
                <w:szCs w:val="24"/>
              </w:rPr>
            </w:pPr>
          </w:p>
          <w:p w14:paraId="1B994C42" w14:textId="77777777" w:rsidR="00A171D9" w:rsidRPr="00D10657" w:rsidRDefault="00A171D9" w:rsidP="00A171D9">
            <w:pPr>
              <w:widowControl w:val="0"/>
              <w:autoSpaceDE w:val="0"/>
              <w:autoSpaceDN w:val="0"/>
              <w:ind w:firstLine="0"/>
              <w:rPr>
                <w:rFonts w:ascii="Times New Roman" w:eastAsia="Times New Roman" w:hAnsi="Times New Roman" w:cs="Times New Roman"/>
                <w:bCs/>
                <w:kern w:val="0"/>
                <w:sz w:val="24"/>
                <w:szCs w:val="24"/>
              </w:rPr>
            </w:pPr>
            <w:r w:rsidRPr="00D10657">
              <w:rPr>
                <w:rFonts w:ascii="Times New Roman" w:eastAsia="Times New Roman" w:hAnsi="Times New Roman" w:cs="Times New Roman"/>
                <w:bCs/>
                <w:kern w:val="0"/>
                <w:sz w:val="24"/>
                <w:szCs w:val="24"/>
              </w:rPr>
              <w:t>Direktorius</w:t>
            </w:r>
            <w:r w:rsidRPr="00D10657">
              <w:rPr>
                <w:rFonts w:ascii="Times New Roman" w:eastAsia="Times New Roman" w:hAnsi="Times New Roman" w:cs="Times New Roman"/>
                <w:bCs/>
                <w:kern w:val="0"/>
                <w:sz w:val="24"/>
                <w:szCs w:val="24"/>
              </w:rPr>
              <w:tab/>
            </w:r>
          </w:p>
          <w:p w14:paraId="630F43DC" w14:textId="77777777" w:rsidR="00A171D9" w:rsidRPr="00D10657" w:rsidRDefault="00A171D9" w:rsidP="00A171D9">
            <w:pPr>
              <w:widowControl w:val="0"/>
              <w:tabs>
                <w:tab w:val="left" w:pos="4187"/>
                <w:tab w:val="left" w:pos="5543"/>
                <w:tab w:val="left" w:pos="9149"/>
              </w:tabs>
              <w:autoSpaceDE w:val="0"/>
              <w:autoSpaceDN w:val="0"/>
              <w:spacing w:before="2"/>
              <w:ind w:left="311" w:firstLine="0"/>
              <w:rPr>
                <w:rFonts w:ascii="Times New Roman" w:eastAsia="Times New Roman" w:hAnsi="Times New Roman" w:cs="Times New Roman"/>
                <w:kern w:val="0"/>
                <w:sz w:val="24"/>
                <w:szCs w:val="24"/>
              </w:rPr>
            </w:pPr>
          </w:p>
          <w:p w14:paraId="5BAB3E7D" w14:textId="77777777" w:rsidR="00A171D9" w:rsidRPr="00D10657" w:rsidRDefault="00A171D9" w:rsidP="00A171D9">
            <w:pPr>
              <w:widowControl w:val="0"/>
              <w:tabs>
                <w:tab w:val="left" w:pos="4187"/>
                <w:tab w:val="left" w:pos="5543"/>
                <w:tab w:val="left" w:pos="9149"/>
              </w:tabs>
              <w:autoSpaceDE w:val="0"/>
              <w:autoSpaceDN w:val="0"/>
              <w:spacing w:before="2"/>
              <w:ind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(vardas,</w:t>
            </w:r>
            <w:r w:rsidRPr="00D10657">
              <w:rPr>
                <w:rFonts w:ascii="Times New Roman" w:eastAsia="Times New Roman" w:hAnsi="Times New Roman" w:cs="Times New Roman"/>
                <w:spacing w:val="-3"/>
                <w:kern w:val="0"/>
                <w:sz w:val="24"/>
                <w:szCs w:val="24"/>
              </w:rPr>
              <w:t xml:space="preserve"> </w:t>
            </w:r>
            <w:r w:rsidRPr="00D10657">
              <w:rPr>
                <w:rFonts w:ascii="Times New Roman" w:eastAsia="Times New Roman" w:hAnsi="Times New Roman" w:cs="Times New Roman"/>
                <w:kern w:val="0"/>
                <w:sz w:val="24"/>
                <w:szCs w:val="24"/>
              </w:rPr>
              <w:t>pavardė</w:t>
            </w:r>
            <w:r w:rsidRPr="00D10657">
              <w:rPr>
                <w:rFonts w:ascii="Times New Roman" w:eastAsia="Times New Roman" w:hAnsi="Times New Roman" w:cs="Times New Roman"/>
                <w:spacing w:val="-2"/>
                <w:kern w:val="0"/>
                <w:sz w:val="24"/>
                <w:szCs w:val="24"/>
              </w:rPr>
              <w:t xml:space="preserve"> </w:t>
            </w:r>
            <w:r w:rsidRPr="00D10657">
              <w:rPr>
                <w:rFonts w:ascii="Times New Roman" w:eastAsia="Times New Roman" w:hAnsi="Times New Roman" w:cs="Times New Roman"/>
                <w:kern w:val="0"/>
                <w:sz w:val="24"/>
                <w:szCs w:val="24"/>
              </w:rPr>
              <w:t>ir</w:t>
            </w:r>
            <w:r w:rsidRPr="00D10657">
              <w:rPr>
                <w:rFonts w:ascii="Times New Roman" w:eastAsia="Times New Roman" w:hAnsi="Times New Roman" w:cs="Times New Roman"/>
                <w:spacing w:val="-1"/>
                <w:kern w:val="0"/>
                <w:sz w:val="24"/>
                <w:szCs w:val="24"/>
              </w:rPr>
              <w:t xml:space="preserve"> </w:t>
            </w:r>
            <w:r w:rsidRPr="00D10657">
              <w:rPr>
                <w:rFonts w:ascii="Times New Roman" w:eastAsia="Times New Roman" w:hAnsi="Times New Roman" w:cs="Times New Roman"/>
                <w:spacing w:val="-2"/>
                <w:kern w:val="0"/>
                <w:sz w:val="24"/>
                <w:szCs w:val="24"/>
              </w:rPr>
              <w:t>parašas)</w:t>
            </w:r>
            <w:r w:rsidRPr="00D10657">
              <w:rPr>
                <w:rFonts w:ascii="Times New Roman" w:eastAsia="Times New Roman" w:hAnsi="Times New Roman" w:cs="Times New Roman"/>
                <w:kern w:val="0"/>
                <w:sz w:val="24"/>
                <w:szCs w:val="24"/>
              </w:rPr>
              <w:tab/>
            </w:r>
          </w:p>
          <w:p w14:paraId="53892D02" w14:textId="77777777" w:rsidR="00A171D9" w:rsidRPr="00D10657" w:rsidRDefault="00A171D9" w:rsidP="00A171D9">
            <w:pPr>
              <w:widowControl w:val="0"/>
              <w:tabs>
                <w:tab w:val="left" w:pos="4187"/>
                <w:tab w:val="left" w:pos="5543"/>
                <w:tab w:val="left" w:pos="9149"/>
              </w:tabs>
              <w:autoSpaceDE w:val="0"/>
              <w:autoSpaceDN w:val="0"/>
              <w:spacing w:before="2"/>
              <w:ind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A.</w:t>
            </w:r>
            <w:r w:rsidRPr="00D10657">
              <w:rPr>
                <w:rFonts w:ascii="Times New Roman" w:eastAsia="Times New Roman" w:hAnsi="Times New Roman" w:cs="Times New Roman"/>
                <w:spacing w:val="-4"/>
                <w:kern w:val="0"/>
                <w:sz w:val="24"/>
                <w:szCs w:val="24"/>
              </w:rPr>
              <w:t xml:space="preserve"> </w:t>
            </w:r>
            <w:r w:rsidRPr="00D10657">
              <w:rPr>
                <w:rFonts w:ascii="Times New Roman" w:eastAsia="Times New Roman" w:hAnsi="Times New Roman" w:cs="Times New Roman"/>
                <w:spacing w:val="-5"/>
                <w:kern w:val="0"/>
                <w:sz w:val="24"/>
                <w:szCs w:val="24"/>
              </w:rPr>
              <w:t>V.</w:t>
            </w:r>
          </w:p>
          <w:p w14:paraId="50907945" w14:textId="77777777" w:rsidR="00A171D9" w:rsidRPr="00D10657" w:rsidRDefault="00A171D9" w:rsidP="00A171D9">
            <w:pPr>
              <w:widowControl w:val="0"/>
              <w:autoSpaceDE w:val="0"/>
              <w:autoSpaceDN w:val="0"/>
              <w:ind w:firstLine="0"/>
              <w:rPr>
                <w:rFonts w:ascii="Times New Roman" w:eastAsia="Times New Roman" w:hAnsi="Times New Roman" w:cs="Times New Roman"/>
                <w:bCs/>
                <w:spacing w:val="-2"/>
                <w:kern w:val="0"/>
                <w:sz w:val="24"/>
                <w:szCs w:val="24"/>
              </w:rPr>
            </w:pPr>
          </w:p>
        </w:tc>
      </w:tr>
    </w:tbl>
    <w:p w14:paraId="188B03E9"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2821B067" w14:textId="77777777" w:rsidR="00A171D9" w:rsidRPr="00A171D9" w:rsidRDefault="00A171D9" w:rsidP="00A171D9">
      <w:pPr>
        <w:widowControl w:val="0"/>
        <w:autoSpaceDE w:val="0"/>
        <w:autoSpaceDN w:val="0"/>
        <w:spacing w:line="240" w:lineRule="auto"/>
        <w:ind w:firstLine="0"/>
        <w:jc w:val="center"/>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__________________</w:t>
      </w:r>
    </w:p>
    <w:p w14:paraId="26CF29E9"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74878ECE"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F7E79C3"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211EA50"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456A295"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AA7E55B"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66169981"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C0BE96C"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400694F9"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578DEBE6"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7A9FAF6B"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5B19860B"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7D383CAB"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4BE76E40"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87D5902" w14:textId="77777777" w:rsidR="00D43F5F" w:rsidRDefault="00D43F5F" w:rsidP="0099213E">
      <w:pPr>
        <w:keepNext/>
        <w:keepLines/>
        <w:widowControl w:val="0"/>
        <w:autoSpaceDE w:val="0"/>
        <w:autoSpaceDN w:val="0"/>
        <w:spacing w:line="240" w:lineRule="auto"/>
        <w:ind w:left="5670" w:firstLine="0"/>
        <w:jc w:val="center"/>
        <w:outlineLvl w:val="0"/>
        <w:rPr>
          <w:rFonts w:ascii="Times New Roman" w:eastAsiaTheme="majorEastAsia" w:hAnsi="Times New Roman" w:cs="Times New Roman"/>
          <w:kern w:val="0"/>
          <w:sz w:val="24"/>
          <w:szCs w:val="24"/>
        </w:rPr>
      </w:pPr>
    </w:p>
    <w:p w14:paraId="56EB2C8E" w14:textId="123F436E" w:rsidR="0099213E" w:rsidRDefault="0099213E" w:rsidP="008B181C">
      <w:pPr>
        <w:keepNext/>
        <w:keepLines/>
        <w:widowControl w:val="0"/>
        <w:tabs>
          <w:tab w:val="left" w:pos="6624"/>
        </w:tabs>
        <w:autoSpaceDE w:val="0"/>
        <w:autoSpaceDN w:val="0"/>
        <w:spacing w:before="1" w:after="80" w:line="240" w:lineRule="auto"/>
        <w:ind w:firstLine="0"/>
        <w:outlineLvl w:val="0"/>
        <w:rPr>
          <w:rFonts w:ascii="Times New Roman" w:eastAsiaTheme="majorEastAsia" w:hAnsi="Times New Roman" w:cs="Times New Roman"/>
          <w:kern w:val="0"/>
          <w:sz w:val="24"/>
          <w:szCs w:val="24"/>
        </w:rPr>
      </w:pPr>
    </w:p>
    <w:p w14:paraId="17191FD3" w14:textId="77777777" w:rsidR="0099213E" w:rsidRDefault="0099213E"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191450EF"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3B71901B"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7B238426" w14:textId="77777777" w:rsidR="0099213E" w:rsidRDefault="0099213E"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3A8A446A" w14:textId="77777777" w:rsidR="008B181C" w:rsidRDefault="008B181C"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656F5A9E" w14:textId="77777777" w:rsidR="008B181C" w:rsidRDefault="008B181C"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6112A974"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23FBAE18"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952983A"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40A6A3D0"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53E74BFC"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6B5AF230"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1B0A0E01"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6BC80BDC"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7BF43D81" w14:textId="77777777" w:rsidR="008B181C" w:rsidRDefault="008B181C"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t xml:space="preserve"> </w:t>
      </w:r>
    </w:p>
    <w:p w14:paraId="0B179B69" w14:textId="77777777" w:rsidR="0093039C" w:rsidRDefault="0093039C"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23B1CFA2" w14:textId="77777777" w:rsidR="0093039C" w:rsidRDefault="0093039C"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60C24F22" w14:textId="77777777" w:rsidR="009A640A" w:rsidRDefault="009A640A"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1962AFC2" w14:textId="77777777" w:rsidR="009A640A" w:rsidRDefault="009A640A"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79FD683C" w14:textId="77777777" w:rsidR="009A640A" w:rsidRDefault="009A640A"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77772E13" w14:textId="77777777" w:rsidR="0093039C" w:rsidRDefault="0093039C"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5D5EEFBC" w14:textId="49D1A79A" w:rsidR="0093039C" w:rsidRDefault="0093039C"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r>
        <w:rPr>
          <w:rFonts w:ascii="Times New Roman" w:eastAsia="Times New Roman" w:hAnsi="Times New Roman" w:cs="Times New Roman"/>
          <w:kern w:val="0"/>
        </w:rPr>
        <w:tab/>
      </w:r>
    </w:p>
    <w:p w14:paraId="60BDA40E" w14:textId="77777777" w:rsidR="00314783" w:rsidRDefault="0093039C"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r>
        <w:rPr>
          <w:rFonts w:ascii="Times New Roman" w:eastAsia="Times New Roman" w:hAnsi="Times New Roman" w:cs="Times New Roman"/>
          <w:kern w:val="0"/>
        </w:rPr>
        <w:lastRenderedPageBreak/>
        <w:t xml:space="preserve">   </w:t>
      </w:r>
    </w:p>
    <w:p w14:paraId="7F46CCEF" w14:textId="77777777" w:rsidR="00314783" w:rsidRDefault="00314783"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1ECBDC47" w14:textId="77777777" w:rsidR="00314783" w:rsidRDefault="00314783"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421924A3" w14:textId="77777777" w:rsidR="00314783" w:rsidRDefault="00314783"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50DCA09D" w14:textId="77777777" w:rsidR="00314783" w:rsidRDefault="00314783"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2B832CA3" w14:textId="599F5715" w:rsidR="006B4017" w:rsidRPr="00A171D9" w:rsidRDefault="0093039C" w:rsidP="0093039C">
      <w:pPr>
        <w:widowControl w:val="0"/>
        <w:tabs>
          <w:tab w:val="center" w:pos="7513"/>
        </w:tabs>
        <w:autoSpaceDE w:val="0"/>
        <w:autoSpaceDN w:val="0"/>
        <w:spacing w:line="240" w:lineRule="auto"/>
        <w:ind w:left="5192" w:firstLine="478"/>
        <w:rPr>
          <w:rFonts w:ascii="Times New Roman" w:eastAsiaTheme="majorEastAsia" w:hAnsi="Times New Roman" w:cs="Times New Roman"/>
          <w:kern w:val="0"/>
          <w:sz w:val="24"/>
          <w:szCs w:val="24"/>
        </w:rPr>
      </w:pPr>
      <w:r>
        <w:rPr>
          <w:rFonts w:ascii="Times New Roman" w:eastAsia="Times New Roman" w:hAnsi="Times New Roman" w:cs="Times New Roman"/>
          <w:kern w:val="0"/>
        </w:rPr>
        <w:t xml:space="preserve"> </w:t>
      </w:r>
      <w:r w:rsidR="006B4017" w:rsidRPr="00A171D9">
        <w:rPr>
          <w:rFonts w:ascii="Times New Roman" w:eastAsiaTheme="majorEastAsia" w:hAnsi="Times New Roman" w:cs="Times New Roman"/>
          <w:kern w:val="0"/>
          <w:sz w:val="24"/>
          <w:szCs w:val="24"/>
        </w:rPr>
        <w:t>Paslaugų pavadinimas) paslaugų</w:t>
      </w:r>
    </w:p>
    <w:p w14:paraId="6254345E" w14:textId="77777777" w:rsidR="006B4017" w:rsidRPr="00A171D9" w:rsidRDefault="006B4017" w:rsidP="006B4017">
      <w:pPr>
        <w:keepNext/>
        <w:keepLines/>
        <w:widowControl w:val="0"/>
        <w:autoSpaceDE w:val="0"/>
        <w:autoSpaceDN w:val="0"/>
        <w:spacing w:before="1" w:after="80" w:line="240" w:lineRule="auto"/>
        <w:ind w:left="5670" w:firstLine="0"/>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t xml:space="preserve">    pirkimo sutarties   Nr.________</w:t>
      </w:r>
    </w:p>
    <w:p w14:paraId="5369DB1B" w14:textId="77777777" w:rsidR="006B4017" w:rsidRPr="00A171D9" w:rsidRDefault="006B4017" w:rsidP="006B4017">
      <w:pPr>
        <w:widowControl w:val="0"/>
        <w:autoSpaceDE w:val="0"/>
        <w:autoSpaceDN w:val="0"/>
        <w:spacing w:line="240" w:lineRule="auto"/>
        <w:ind w:left="5192" w:firstLine="478"/>
        <w:rPr>
          <w:rFonts w:ascii="Times New Roman" w:eastAsia="Times New Roman" w:hAnsi="Times New Roman" w:cs="Times New Roman"/>
          <w:kern w:val="0"/>
        </w:rPr>
      </w:pPr>
      <w:r w:rsidRPr="00A171D9">
        <w:rPr>
          <w:rFonts w:ascii="Times New Roman" w:eastAsia="Times New Roman" w:hAnsi="Times New Roman" w:cs="Times New Roman"/>
          <w:kern w:val="0"/>
        </w:rPr>
        <w:t xml:space="preserve">    1 priedas</w:t>
      </w:r>
    </w:p>
    <w:p w14:paraId="6F3174D3" w14:textId="77777777" w:rsidR="00A171D9" w:rsidRPr="00A171D9" w:rsidRDefault="00A171D9" w:rsidP="00A171D9">
      <w:pPr>
        <w:keepNext/>
        <w:keepLines/>
        <w:widowControl w:val="0"/>
        <w:autoSpaceDE w:val="0"/>
        <w:autoSpaceDN w:val="0"/>
        <w:spacing w:before="1" w:after="80" w:line="240" w:lineRule="auto"/>
        <w:ind w:firstLine="0"/>
        <w:jc w:val="center"/>
        <w:outlineLvl w:val="0"/>
        <w:rPr>
          <w:rFonts w:ascii="Times New Roman" w:eastAsiaTheme="majorEastAsia" w:hAnsi="Times New Roman" w:cs="Times New Roman"/>
          <w:b/>
          <w:bCs/>
          <w:kern w:val="0"/>
          <w:sz w:val="24"/>
          <w:szCs w:val="24"/>
        </w:rPr>
      </w:pPr>
    </w:p>
    <w:p w14:paraId="575BABA0" w14:textId="77777777" w:rsidR="00A171D9" w:rsidRPr="00A171D9" w:rsidRDefault="00A171D9" w:rsidP="00A171D9">
      <w:pPr>
        <w:keepNext/>
        <w:keepLines/>
        <w:widowControl w:val="0"/>
        <w:autoSpaceDE w:val="0"/>
        <w:autoSpaceDN w:val="0"/>
        <w:spacing w:before="1" w:after="80" w:line="240" w:lineRule="auto"/>
        <w:ind w:firstLine="0"/>
        <w:jc w:val="center"/>
        <w:outlineLvl w:val="0"/>
        <w:rPr>
          <w:rFonts w:ascii="Times New Roman" w:eastAsiaTheme="majorEastAsia" w:hAnsi="Times New Roman" w:cs="Times New Roman"/>
          <w:b/>
          <w:bCs/>
          <w:kern w:val="0"/>
          <w:sz w:val="24"/>
          <w:szCs w:val="24"/>
        </w:rPr>
      </w:pPr>
    </w:p>
    <w:p w14:paraId="72D40565" w14:textId="7C1435AB" w:rsidR="00A171D9" w:rsidRPr="00A171D9" w:rsidRDefault="00D6760F" w:rsidP="00A171D9">
      <w:pPr>
        <w:keepNext/>
        <w:keepLines/>
        <w:widowControl w:val="0"/>
        <w:autoSpaceDE w:val="0"/>
        <w:autoSpaceDN w:val="0"/>
        <w:spacing w:before="1" w:after="80" w:line="240" w:lineRule="auto"/>
        <w:ind w:firstLine="0"/>
        <w:jc w:val="center"/>
        <w:outlineLvl w:val="0"/>
        <w:rPr>
          <w:rFonts w:ascii="Times New Roman" w:eastAsiaTheme="majorEastAsia" w:hAnsi="Times New Roman" w:cs="Times New Roman"/>
          <w:b/>
          <w:bCs/>
          <w:kern w:val="0"/>
          <w:sz w:val="24"/>
          <w:szCs w:val="24"/>
        </w:rPr>
      </w:pPr>
      <w:r>
        <w:rPr>
          <w:rFonts w:ascii="Times New Roman" w:eastAsiaTheme="majorEastAsia" w:hAnsi="Times New Roman" w:cs="Times New Roman"/>
          <w:b/>
          <w:bCs/>
          <w:kern w:val="0"/>
          <w:sz w:val="24"/>
          <w:szCs w:val="24"/>
        </w:rPr>
        <w:t xml:space="preserve">TECHNINIO DARBO PROJEKTO </w:t>
      </w:r>
      <w:r w:rsidR="004C71D9">
        <w:rPr>
          <w:rFonts w:ascii="Times New Roman" w:eastAsiaTheme="majorEastAsia" w:hAnsi="Times New Roman" w:cs="Times New Roman"/>
          <w:b/>
          <w:bCs/>
          <w:kern w:val="0"/>
          <w:sz w:val="24"/>
          <w:szCs w:val="24"/>
        </w:rPr>
        <w:t>UŽDUOTIS</w:t>
      </w:r>
    </w:p>
    <w:p w14:paraId="4ADFDF96" w14:textId="77777777" w:rsidR="00A171D9" w:rsidRPr="00A171D9" w:rsidRDefault="00A171D9" w:rsidP="00A171D9">
      <w:pPr>
        <w:widowControl w:val="0"/>
        <w:autoSpaceDE w:val="0"/>
        <w:autoSpaceDN w:val="0"/>
        <w:spacing w:before="203" w:line="240" w:lineRule="auto"/>
        <w:ind w:firstLine="0"/>
        <w:rPr>
          <w:rFonts w:ascii="Times New Roman" w:eastAsia="Times New Roman" w:hAnsi="Times New Roman" w:cs="Times New Roman"/>
          <w:b/>
          <w:kern w:val="0"/>
          <w:sz w:val="24"/>
          <w:szCs w:val="24"/>
        </w:rPr>
      </w:pPr>
    </w:p>
    <w:p w14:paraId="09916CEA" w14:textId="77777777" w:rsidR="00A171D9" w:rsidRPr="00A171D9" w:rsidRDefault="00A171D9" w:rsidP="00A171D9">
      <w:pPr>
        <w:widowControl w:val="0"/>
        <w:autoSpaceDE w:val="0"/>
        <w:autoSpaceDN w:val="0"/>
        <w:spacing w:before="203" w:line="240" w:lineRule="auto"/>
        <w:ind w:firstLine="0"/>
        <w:rPr>
          <w:rFonts w:ascii="Times New Roman" w:eastAsia="Times New Roman" w:hAnsi="Times New Roman" w:cs="Times New Roman"/>
          <w:b/>
          <w:kern w:val="0"/>
          <w:sz w:val="24"/>
          <w:szCs w:val="24"/>
        </w:rPr>
      </w:pPr>
    </w:p>
    <w:p w14:paraId="2B0C044E" w14:textId="77777777" w:rsidR="00A171D9" w:rsidRPr="00A171D9" w:rsidRDefault="00A171D9" w:rsidP="00A171D9">
      <w:pPr>
        <w:widowControl w:val="0"/>
        <w:tabs>
          <w:tab w:val="left" w:pos="5745"/>
        </w:tabs>
        <w:autoSpaceDE w:val="0"/>
        <w:autoSpaceDN w:val="0"/>
        <w:spacing w:before="271" w:line="240" w:lineRule="auto"/>
        <w:ind w:left="251" w:firstLine="0"/>
        <w:rPr>
          <w:rFonts w:ascii="Times New Roman" w:eastAsia="Times New Roman" w:hAnsi="Times New Roman" w:cs="Times New Roman"/>
          <w:kern w:val="0"/>
          <w:sz w:val="24"/>
          <w:szCs w:val="24"/>
        </w:rPr>
      </w:pPr>
    </w:p>
    <w:p w14:paraId="6BA3FA92" w14:textId="77777777" w:rsidR="00A171D9" w:rsidRPr="00A171D9" w:rsidRDefault="00A171D9" w:rsidP="00A171D9">
      <w:pPr>
        <w:widowControl w:val="0"/>
        <w:tabs>
          <w:tab w:val="left" w:pos="5745"/>
        </w:tabs>
        <w:autoSpaceDE w:val="0"/>
        <w:autoSpaceDN w:val="0"/>
        <w:spacing w:before="271" w:line="240" w:lineRule="auto"/>
        <w:ind w:left="251" w:firstLine="0"/>
        <w:rPr>
          <w:rFonts w:ascii="Times New Roman" w:eastAsia="Times New Roman" w:hAnsi="Times New Roman" w:cs="Times New Roman"/>
          <w:kern w:val="0"/>
          <w:sz w:val="24"/>
          <w:szCs w:val="24"/>
        </w:rPr>
      </w:pPr>
    </w:p>
    <w:p w14:paraId="0CD0956C" w14:textId="77777777" w:rsidR="00A171D9" w:rsidRPr="00A171D9" w:rsidRDefault="00A171D9" w:rsidP="00A171D9">
      <w:pPr>
        <w:widowControl w:val="0"/>
        <w:tabs>
          <w:tab w:val="left" w:pos="5745"/>
        </w:tabs>
        <w:autoSpaceDE w:val="0"/>
        <w:autoSpaceDN w:val="0"/>
        <w:spacing w:before="271" w:line="240" w:lineRule="auto"/>
        <w:ind w:left="251" w:firstLine="0"/>
        <w:rPr>
          <w:rFonts w:ascii="Times New Roman" w:eastAsia="Times New Roman" w:hAnsi="Times New Roman" w:cs="Times New Roman"/>
          <w:kern w:val="0"/>
          <w:sz w:val="24"/>
          <w:szCs w:val="24"/>
        </w:rPr>
      </w:pPr>
    </w:p>
    <w:p w14:paraId="390116BE" w14:textId="77777777" w:rsidR="00A171D9" w:rsidRPr="00A171D9" w:rsidRDefault="00A171D9" w:rsidP="00A171D9">
      <w:pPr>
        <w:widowControl w:val="0"/>
        <w:tabs>
          <w:tab w:val="left" w:pos="5745"/>
        </w:tabs>
        <w:autoSpaceDE w:val="0"/>
        <w:autoSpaceDN w:val="0"/>
        <w:spacing w:before="271" w:line="240" w:lineRule="auto"/>
        <w:ind w:left="251" w:firstLine="0"/>
        <w:rPr>
          <w:rFonts w:ascii="Times New Roman" w:eastAsia="Times New Roman" w:hAnsi="Times New Roman" w:cs="Times New Roman"/>
          <w:kern w:val="0"/>
          <w:sz w:val="24"/>
          <w:szCs w:val="24"/>
        </w:rPr>
      </w:pPr>
    </w:p>
    <w:p w14:paraId="79D24DF0" w14:textId="77777777" w:rsidR="00A171D9" w:rsidRPr="00A171D9" w:rsidRDefault="00A171D9" w:rsidP="00A171D9">
      <w:pPr>
        <w:widowControl w:val="0"/>
        <w:tabs>
          <w:tab w:val="left" w:pos="5745"/>
        </w:tabs>
        <w:autoSpaceDE w:val="0"/>
        <w:autoSpaceDN w:val="0"/>
        <w:spacing w:before="271" w:line="240" w:lineRule="auto"/>
        <w:ind w:left="251" w:firstLine="0"/>
        <w:rPr>
          <w:rFonts w:ascii="Times New Roman" w:eastAsia="Times New Roman" w:hAnsi="Times New Roman" w:cs="Times New Roman"/>
          <w:kern w:val="0"/>
          <w:sz w:val="24"/>
          <w:szCs w:val="24"/>
        </w:rPr>
      </w:pPr>
    </w:p>
    <w:p w14:paraId="2BEC90EF"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2D80F100"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46AA4E1D"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0E838275"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663086C3"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6EAED2E2"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43DD2575"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5F2CF00"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EFBF025"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4238774F"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0B45F090"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52A7625"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90314E7"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2645A2E2"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58867E15"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3A9FDE7F"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22277313"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5E765793"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7D0A7AAA"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610CAEA"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0994BFEF"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2A93EA4C"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0790417A"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442C8CF5"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7C287036"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3665C652"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7976179F"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D452FED"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024C646E"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47B56E75" w14:textId="77777777" w:rsidR="008B181C" w:rsidRPr="00A171D9"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6BA7ED70" w14:textId="77777777" w:rsidR="00A171D9" w:rsidRPr="00A171D9" w:rsidRDefault="00A171D9"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t>(Paslaugų pavadinimas) paslaugų</w:t>
      </w:r>
    </w:p>
    <w:p w14:paraId="244CD574" w14:textId="77777777" w:rsidR="00A171D9" w:rsidRPr="00A171D9" w:rsidRDefault="00A171D9" w:rsidP="00A171D9">
      <w:pPr>
        <w:keepNext/>
        <w:keepLines/>
        <w:widowControl w:val="0"/>
        <w:autoSpaceDE w:val="0"/>
        <w:autoSpaceDN w:val="0"/>
        <w:spacing w:before="1" w:after="80" w:line="240" w:lineRule="auto"/>
        <w:ind w:left="5670" w:firstLine="0"/>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t xml:space="preserve">      pirkimo sutarties   Nr.________</w:t>
      </w:r>
    </w:p>
    <w:p w14:paraId="32A58F0B" w14:textId="77777777" w:rsidR="00A171D9" w:rsidRPr="00A171D9" w:rsidRDefault="00A171D9" w:rsidP="00A171D9">
      <w:pPr>
        <w:widowControl w:val="0"/>
        <w:autoSpaceDE w:val="0"/>
        <w:autoSpaceDN w:val="0"/>
        <w:spacing w:line="240" w:lineRule="auto"/>
        <w:ind w:left="5192" w:firstLine="478"/>
        <w:rPr>
          <w:rFonts w:ascii="Times New Roman" w:eastAsia="Times New Roman" w:hAnsi="Times New Roman" w:cs="Times New Roman"/>
          <w:kern w:val="0"/>
        </w:rPr>
      </w:pPr>
      <w:r w:rsidRPr="00A171D9">
        <w:rPr>
          <w:rFonts w:ascii="Times New Roman" w:eastAsia="Times New Roman" w:hAnsi="Times New Roman" w:cs="Times New Roman"/>
          <w:kern w:val="0"/>
        </w:rPr>
        <w:t xml:space="preserve">      2 priedas</w:t>
      </w:r>
    </w:p>
    <w:p w14:paraId="146D72EA" w14:textId="77777777" w:rsidR="00A171D9" w:rsidRPr="00A171D9" w:rsidRDefault="00A171D9" w:rsidP="00A171D9">
      <w:pPr>
        <w:keepNext/>
        <w:keepLines/>
        <w:widowControl w:val="0"/>
        <w:autoSpaceDE w:val="0"/>
        <w:autoSpaceDN w:val="0"/>
        <w:spacing w:before="1" w:after="80" w:line="448" w:lineRule="auto"/>
        <w:ind w:left="2361" w:right="2165" w:firstLine="312"/>
        <w:outlineLvl w:val="1"/>
        <w:rPr>
          <w:rFonts w:ascii="Times New Roman" w:eastAsiaTheme="majorEastAsia" w:hAnsi="Times New Roman" w:cs="Times New Roman"/>
          <w:b/>
          <w:bCs/>
          <w:kern w:val="0"/>
          <w:sz w:val="24"/>
          <w:szCs w:val="24"/>
        </w:rPr>
      </w:pPr>
    </w:p>
    <w:p w14:paraId="45DE2D49" w14:textId="77777777" w:rsidR="00A171D9" w:rsidRPr="00A171D9" w:rsidRDefault="00A171D9" w:rsidP="00A171D9">
      <w:pPr>
        <w:keepNext/>
        <w:keepLines/>
        <w:widowControl w:val="0"/>
        <w:autoSpaceDE w:val="0"/>
        <w:autoSpaceDN w:val="0"/>
        <w:spacing w:before="1" w:after="80" w:line="448" w:lineRule="auto"/>
        <w:ind w:right="-2" w:firstLine="0"/>
        <w:jc w:val="center"/>
        <w:outlineLvl w:val="1"/>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 xml:space="preserve">(Paslaugų perdavimo–priėmimo akto forma) </w:t>
      </w:r>
    </w:p>
    <w:p w14:paraId="777C1EC9" w14:textId="77777777" w:rsidR="00A171D9" w:rsidRPr="00A171D9" w:rsidRDefault="00A171D9" w:rsidP="00A171D9">
      <w:pPr>
        <w:keepNext/>
        <w:keepLines/>
        <w:widowControl w:val="0"/>
        <w:autoSpaceDE w:val="0"/>
        <w:autoSpaceDN w:val="0"/>
        <w:spacing w:before="1" w:after="80" w:line="448" w:lineRule="auto"/>
        <w:ind w:right="-2" w:firstLine="0"/>
        <w:jc w:val="center"/>
        <w:outlineLvl w:val="1"/>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PASLAUGŲ</w:t>
      </w:r>
      <w:r w:rsidRPr="00A171D9">
        <w:rPr>
          <w:rFonts w:ascii="Times New Roman" w:eastAsiaTheme="majorEastAsia" w:hAnsi="Times New Roman" w:cs="Times New Roman"/>
          <w:b/>
          <w:bCs/>
          <w:spacing w:val="-15"/>
          <w:kern w:val="0"/>
          <w:sz w:val="24"/>
          <w:szCs w:val="24"/>
        </w:rPr>
        <w:t xml:space="preserve"> </w:t>
      </w:r>
      <w:r w:rsidRPr="00A171D9">
        <w:rPr>
          <w:rFonts w:ascii="Times New Roman" w:eastAsiaTheme="majorEastAsia" w:hAnsi="Times New Roman" w:cs="Times New Roman"/>
          <w:b/>
          <w:bCs/>
          <w:kern w:val="0"/>
          <w:sz w:val="24"/>
          <w:szCs w:val="24"/>
        </w:rPr>
        <w:t>PERDAVIMO–PRIĖMIMO</w:t>
      </w:r>
      <w:r w:rsidRPr="00A171D9">
        <w:rPr>
          <w:rFonts w:ascii="Times New Roman" w:eastAsiaTheme="majorEastAsia" w:hAnsi="Times New Roman" w:cs="Times New Roman"/>
          <w:b/>
          <w:bCs/>
          <w:spacing w:val="-15"/>
          <w:kern w:val="0"/>
          <w:sz w:val="24"/>
          <w:szCs w:val="24"/>
        </w:rPr>
        <w:t xml:space="preserve"> AK</w:t>
      </w:r>
      <w:r w:rsidRPr="00A171D9">
        <w:rPr>
          <w:rFonts w:ascii="Times New Roman" w:eastAsiaTheme="majorEastAsia" w:hAnsi="Times New Roman" w:cs="Times New Roman"/>
          <w:b/>
          <w:bCs/>
          <w:kern w:val="0"/>
          <w:sz w:val="24"/>
          <w:szCs w:val="24"/>
        </w:rPr>
        <w:t>TAS</w:t>
      </w:r>
    </w:p>
    <w:p w14:paraId="6FB5F9FB" w14:textId="77777777" w:rsidR="00A171D9" w:rsidRPr="00A171D9" w:rsidRDefault="00A171D9" w:rsidP="00A171D9">
      <w:pPr>
        <w:widowControl w:val="0"/>
        <w:tabs>
          <w:tab w:val="left" w:pos="5341"/>
          <w:tab w:val="left" w:pos="6853"/>
        </w:tabs>
        <w:autoSpaceDE w:val="0"/>
        <w:autoSpaceDN w:val="0"/>
        <w:spacing w:line="240" w:lineRule="auto"/>
        <w:ind w:left="3971" w:right="3350" w:hanging="845"/>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u w:val="single"/>
        </w:rPr>
        <w:tab/>
      </w:r>
      <w:r w:rsidRPr="00A171D9">
        <w:rPr>
          <w:rFonts w:ascii="Times New Roman" w:eastAsia="Times New Roman" w:hAnsi="Times New Roman" w:cs="Times New Roman"/>
          <w:kern w:val="0"/>
          <w:sz w:val="24"/>
          <w:szCs w:val="24"/>
          <w:u w:val="single"/>
        </w:rPr>
        <w:tab/>
      </w:r>
      <w:r w:rsidRPr="00A171D9">
        <w:rPr>
          <w:rFonts w:ascii="Times New Roman" w:eastAsia="Times New Roman" w:hAnsi="Times New Roman" w:cs="Times New Roman"/>
          <w:kern w:val="0"/>
          <w:sz w:val="24"/>
          <w:szCs w:val="24"/>
        </w:rPr>
        <w:t xml:space="preserve">Nr. </w:t>
      </w:r>
      <w:r w:rsidRPr="00A171D9">
        <w:rPr>
          <w:rFonts w:ascii="Times New Roman" w:eastAsia="Times New Roman" w:hAnsi="Times New Roman" w:cs="Times New Roman"/>
          <w:kern w:val="0"/>
          <w:sz w:val="24"/>
          <w:szCs w:val="24"/>
          <w:u w:val="single"/>
        </w:rPr>
        <w:tab/>
      </w:r>
      <w:r w:rsidRPr="00A171D9">
        <w:rPr>
          <w:rFonts w:ascii="Times New Roman" w:eastAsia="Times New Roman" w:hAnsi="Times New Roman" w:cs="Times New Roman"/>
          <w:kern w:val="0"/>
          <w:sz w:val="24"/>
          <w:szCs w:val="24"/>
        </w:rPr>
        <w:t xml:space="preserve"> </w:t>
      </w:r>
    </w:p>
    <w:p w14:paraId="334400DB" w14:textId="77777777" w:rsidR="00A171D9" w:rsidRPr="00A171D9" w:rsidRDefault="00A171D9" w:rsidP="00A171D9">
      <w:pPr>
        <w:widowControl w:val="0"/>
        <w:tabs>
          <w:tab w:val="left" w:pos="5341"/>
          <w:tab w:val="left" w:pos="6853"/>
        </w:tabs>
        <w:autoSpaceDE w:val="0"/>
        <w:autoSpaceDN w:val="0"/>
        <w:spacing w:line="240" w:lineRule="auto"/>
        <w:ind w:left="3971" w:right="3350" w:hanging="845"/>
        <w:rPr>
          <w:rFonts w:ascii="Times New Roman" w:eastAsia="Times New Roman" w:hAnsi="Times New Roman" w:cs="Times New Roman"/>
          <w:kern w:val="0"/>
          <w:sz w:val="24"/>
          <w:szCs w:val="24"/>
        </w:rPr>
      </w:pPr>
      <w:r w:rsidRPr="00A171D9">
        <w:rPr>
          <w:rFonts w:ascii="Times New Roman" w:eastAsia="Times New Roman" w:hAnsi="Times New Roman" w:cs="Times New Roman"/>
          <w:spacing w:val="-2"/>
          <w:kern w:val="0"/>
          <w:sz w:val="24"/>
          <w:szCs w:val="24"/>
        </w:rPr>
        <w:t>(data)</w:t>
      </w:r>
    </w:p>
    <w:p w14:paraId="52E18FF9" w14:textId="653FBE29" w:rsidR="00A171D9" w:rsidRPr="00A171D9" w:rsidRDefault="00D76E69" w:rsidP="00A171D9">
      <w:pPr>
        <w:widowControl w:val="0"/>
        <w:autoSpaceDE w:val="0"/>
        <w:autoSpaceDN w:val="0"/>
        <w:spacing w:line="240" w:lineRule="auto"/>
        <w:ind w:firstLine="0"/>
        <w:rPr>
          <w:rFonts w:ascii="Times New Roman" w:eastAsia="Times New Roman" w:hAnsi="Times New Roman" w:cs="Times New Roman"/>
          <w:kern w:val="0"/>
          <w:sz w:val="20"/>
          <w:szCs w:val="24"/>
        </w:rPr>
      </w:pPr>
      <w:r>
        <w:rPr>
          <w:noProof/>
          <w:lang w:eastAsia="lt-LT"/>
        </w:rPr>
        <mc:AlternateContent>
          <mc:Choice Requires="wps">
            <w:drawing>
              <wp:anchor distT="0" distB="0" distL="0" distR="0" simplePos="0" relativeHeight="251660288" behindDoc="1" locked="0" layoutInCell="1" allowOverlap="1" wp14:anchorId="49CB68D8" wp14:editId="119D93E7">
                <wp:simplePos x="0" y="0"/>
                <wp:positionH relativeFrom="page">
                  <wp:posOffset>3188970</wp:posOffset>
                </wp:positionH>
                <wp:positionV relativeFrom="paragraph">
                  <wp:posOffset>245110</wp:posOffset>
                </wp:positionV>
                <wp:extent cx="1905000" cy="1270"/>
                <wp:effectExtent l="0" t="0" r="0" b="0"/>
                <wp:wrapTopAndBottom/>
                <wp:docPr id="1047790140" name="Laisva forma: figūr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1270"/>
                        </a:xfrm>
                        <a:custGeom>
                          <a:avLst/>
                          <a:gdLst/>
                          <a:ahLst/>
                          <a:cxnLst/>
                          <a:rect l="l" t="t" r="r" b="b"/>
                          <a:pathLst>
                            <a:path w="1905000">
                              <a:moveTo>
                                <a:pt x="0" y="0"/>
                              </a:moveTo>
                              <a:lnTo>
                                <a:pt x="1905000" y="0"/>
                              </a:lnTo>
                            </a:path>
                          </a:pathLst>
                        </a:custGeom>
                        <a:ln w="6186">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7590033" id="Laisva forma: figūra 1" o:spid="_x0000_s1026" style="position:absolute;margin-left:251.1pt;margin-top:19.3pt;width:150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05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" path="m,l1905000,e" filled="f" strokeweight=".17183mm">
                <v:path arrowok="t"/>
                <w10:wrap type="topAndBottom" anchorx="page"/>
              </v:shape>
            </w:pict>
          </mc:Fallback>
        </mc:AlternateContent>
      </w:r>
    </w:p>
    <w:p w14:paraId="325D2910" w14:textId="77777777" w:rsidR="00A171D9" w:rsidRPr="00A171D9" w:rsidRDefault="00A171D9" w:rsidP="00A171D9">
      <w:pPr>
        <w:widowControl w:val="0"/>
        <w:autoSpaceDE w:val="0"/>
        <w:autoSpaceDN w:val="0"/>
        <w:spacing w:line="240" w:lineRule="auto"/>
        <w:ind w:left="-1" w:right="280" w:firstLine="0"/>
        <w:jc w:val="center"/>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(sudarymo</w:t>
      </w:r>
      <w:r w:rsidRPr="00A171D9">
        <w:rPr>
          <w:rFonts w:ascii="Times New Roman" w:eastAsia="Times New Roman" w:hAnsi="Times New Roman" w:cs="Times New Roman"/>
          <w:spacing w:val="-4"/>
          <w:kern w:val="0"/>
          <w:sz w:val="24"/>
          <w:szCs w:val="24"/>
        </w:rPr>
        <w:t xml:space="preserve"> </w:t>
      </w:r>
      <w:r w:rsidRPr="00A171D9">
        <w:rPr>
          <w:rFonts w:ascii="Times New Roman" w:eastAsia="Times New Roman" w:hAnsi="Times New Roman" w:cs="Times New Roman"/>
          <w:spacing w:val="-2"/>
          <w:kern w:val="0"/>
          <w:sz w:val="24"/>
          <w:szCs w:val="24"/>
        </w:rPr>
        <w:t>vieta)</w:t>
      </w:r>
    </w:p>
    <w:p w14:paraId="3AFD09FA"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sz w:val="24"/>
          <w:szCs w:val="24"/>
        </w:rPr>
      </w:pPr>
    </w:p>
    <w:p w14:paraId="18749A62" w14:textId="77777777" w:rsidR="00A171D9" w:rsidRPr="00A171D9" w:rsidRDefault="00A171D9" w:rsidP="00A171D9">
      <w:pPr>
        <w:widowControl w:val="0"/>
        <w:autoSpaceDE w:val="0"/>
        <w:autoSpaceDN w:val="0"/>
        <w:spacing w:line="240" w:lineRule="auto"/>
        <w:ind w:left="143" w:right="-2" w:firstLine="707"/>
        <w:jc w:val="both"/>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Vadovaudamiesi</w:t>
      </w:r>
      <w:r w:rsidRPr="00A171D9">
        <w:rPr>
          <w:rFonts w:ascii="Times New Roman" w:eastAsia="Times New Roman" w:hAnsi="Times New Roman" w:cs="Times New Roman"/>
          <w:spacing w:val="-4"/>
          <w:kern w:val="0"/>
          <w:sz w:val="24"/>
          <w:szCs w:val="24"/>
        </w:rPr>
        <w:t xml:space="preserve"> </w:t>
      </w:r>
      <w:r w:rsidRPr="00A171D9">
        <w:rPr>
          <w:rFonts w:ascii="Times New Roman" w:eastAsia="Times New Roman" w:hAnsi="Times New Roman" w:cs="Times New Roman"/>
          <w:kern w:val="0"/>
          <w:sz w:val="24"/>
          <w:szCs w:val="24"/>
        </w:rPr>
        <w:t>20</w:t>
      </w:r>
      <w:r w:rsidRPr="00A171D9">
        <w:rPr>
          <w:rFonts w:ascii="Times New Roman" w:eastAsia="Times New Roman" w:hAnsi="Times New Roman" w:cs="Times New Roman"/>
          <w:spacing w:val="80"/>
          <w:kern w:val="0"/>
          <w:sz w:val="24"/>
          <w:szCs w:val="24"/>
          <w:u w:val="single"/>
        </w:rPr>
        <w:t xml:space="preserve"> </w:t>
      </w:r>
      <w:r w:rsidRPr="00A171D9">
        <w:rPr>
          <w:rFonts w:ascii="Times New Roman" w:eastAsia="Times New Roman" w:hAnsi="Times New Roman" w:cs="Times New Roman"/>
          <w:kern w:val="0"/>
          <w:sz w:val="24"/>
          <w:szCs w:val="24"/>
        </w:rPr>
        <w:t>m.</w:t>
      </w:r>
      <w:r w:rsidRPr="00A171D9">
        <w:rPr>
          <w:rFonts w:ascii="Times New Roman" w:eastAsia="Times New Roman" w:hAnsi="Times New Roman" w:cs="Times New Roman"/>
          <w:spacing w:val="-7"/>
          <w:kern w:val="0"/>
          <w:sz w:val="24"/>
          <w:szCs w:val="24"/>
        </w:rPr>
        <w:t xml:space="preserve"> </w:t>
      </w:r>
      <w:r w:rsidRPr="00A171D9">
        <w:rPr>
          <w:rFonts w:ascii="Times New Roman" w:eastAsia="Times New Roman" w:hAnsi="Times New Roman" w:cs="Times New Roman"/>
          <w:spacing w:val="80"/>
          <w:kern w:val="0"/>
          <w:sz w:val="24"/>
          <w:szCs w:val="24"/>
          <w:u w:val="single"/>
        </w:rPr>
        <w:t xml:space="preserve">  </w:t>
      </w:r>
      <w:r w:rsidRPr="00A171D9">
        <w:rPr>
          <w:rFonts w:ascii="Times New Roman" w:eastAsia="Times New Roman" w:hAnsi="Times New Roman" w:cs="Times New Roman"/>
          <w:kern w:val="0"/>
          <w:sz w:val="24"/>
          <w:szCs w:val="24"/>
        </w:rPr>
        <w:t xml:space="preserve">d. </w:t>
      </w:r>
      <w:r w:rsidRPr="00A171D9">
        <w:rPr>
          <w:rFonts w:ascii="Times New Roman" w:eastAsia="Times New Roman" w:hAnsi="Times New Roman" w:cs="Times New Roman"/>
          <w:i/>
          <w:kern w:val="0"/>
          <w:sz w:val="24"/>
          <w:szCs w:val="24"/>
        </w:rPr>
        <w:t xml:space="preserve">(paslaugų pavadinimas) </w:t>
      </w:r>
      <w:r w:rsidRPr="00A171D9">
        <w:rPr>
          <w:rFonts w:ascii="Times New Roman" w:eastAsia="Times New Roman" w:hAnsi="Times New Roman" w:cs="Times New Roman"/>
          <w:kern w:val="0"/>
          <w:sz w:val="24"/>
          <w:szCs w:val="24"/>
        </w:rPr>
        <w:t>paslaugų pirkimo sutarties Nr.</w:t>
      </w:r>
      <w:r w:rsidRPr="00A171D9">
        <w:rPr>
          <w:rFonts w:ascii="Times New Roman" w:eastAsia="Times New Roman" w:hAnsi="Times New Roman" w:cs="Times New Roman"/>
          <w:spacing w:val="80"/>
          <w:kern w:val="0"/>
          <w:sz w:val="24"/>
          <w:szCs w:val="24"/>
          <w:u w:val="single"/>
        </w:rPr>
        <w:t xml:space="preserve">_ </w:t>
      </w:r>
      <w:r w:rsidRPr="00A171D9">
        <w:rPr>
          <w:rFonts w:ascii="Times New Roman" w:eastAsia="Times New Roman" w:hAnsi="Times New Roman" w:cs="Times New Roman"/>
          <w:kern w:val="0"/>
          <w:sz w:val="24"/>
          <w:szCs w:val="24"/>
        </w:rPr>
        <w:t xml:space="preserve"> ______punktu, </w:t>
      </w:r>
      <w:proofErr w:type="spellStart"/>
      <w:r w:rsidRPr="00A171D9">
        <w:rPr>
          <w:rFonts w:ascii="Times New Roman" w:eastAsia="Times New Roman" w:hAnsi="Times New Roman" w:cs="Times New Roman"/>
          <w:kern w:val="0"/>
          <w:sz w:val="24"/>
          <w:szCs w:val="24"/>
        </w:rPr>
        <w:t>Tiekėjasperduoda</w:t>
      </w:r>
      <w:proofErr w:type="spellEnd"/>
      <w:r w:rsidRPr="00A171D9">
        <w:rPr>
          <w:rFonts w:ascii="Times New Roman" w:eastAsia="Times New Roman" w:hAnsi="Times New Roman" w:cs="Times New Roman"/>
          <w:kern w:val="0"/>
          <w:sz w:val="24"/>
          <w:szCs w:val="24"/>
        </w:rPr>
        <w:t>, o Pirkėjas priima šioje lentelėje nurodytas Paslaugas:</w:t>
      </w:r>
    </w:p>
    <w:p w14:paraId="4C535DEB"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sz w:val="12"/>
          <w:szCs w:val="24"/>
        </w:rPr>
      </w:pPr>
    </w:p>
    <w:tbl>
      <w:tblPr>
        <w:tblStyle w:val="TableNormal"/>
        <w:tblW w:w="0" w:type="auto"/>
        <w:tblInd w:w="172"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799"/>
        <w:gridCol w:w="6496"/>
        <w:gridCol w:w="2210"/>
      </w:tblGrid>
      <w:tr w:rsidR="00A171D9" w:rsidRPr="00A171D9" w14:paraId="10981436" w14:textId="77777777" w:rsidTr="009E2468">
        <w:trPr>
          <w:trHeight w:val="553"/>
        </w:trPr>
        <w:tc>
          <w:tcPr>
            <w:tcW w:w="799" w:type="dxa"/>
            <w:tcBorders>
              <w:bottom w:val="single" w:sz="4" w:space="0" w:color="000000"/>
              <w:right w:val="single" w:sz="4" w:space="0" w:color="000000"/>
            </w:tcBorders>
            <w:shd w:val="clear" w:color="auto" w:fill="D9D9D9"/>
          </w:tcPr>
          <w:p w14:paraId="3546E2AE" w14:textId="77777777" w:rsidR="00A171D9" w:rsidRPr="00A171D9" w:rsidRDefault="00A171D9" w:rsidP="00A171D9">
            <w:pPr>
              <w:spacing w:line="270" w:lineRule="exact"/>
              <w:ind w:left="217" w:firstLine="0"/>
              <w:rPr>
                <w:rFonts w:ascii="Times New Roman" w:eastAsia="Times New Roman" w:hAnsi="Times New Roman" w:cs="Times New Roman"/>
                <w:sz w:val="24"/>
              </w:rPr>
            </w:pPr>
            <w:r w:rsidRPr="00A171D9">
              <w:rPr>
                <w:rFonts w:ascii="Times New Roman" w:eastAsia="Times New Roman" w:hAnsi="Times New Roman" w:cs="Times New Roman"/>
                <w:spacing w:val="-4"/>
                <w:sz w:val="24"/>
              </w:rPr>
              <w:t>Eil.</w:t>
            </w:r>
          </w:p>
          <w:p w14:paraId="7B72ECAC" w14:textId="77777777" w:rsidR="00A171D9" w:rsidRPr="00A171D9" w:rsidRDefault="00A171D9" w:rsidP="00A171D9">
            <w:pPr>
              <w:spacing w:line="264" w:lineRule="exact"/>
              <w:ind w:left="232" w:firstLine="0"/>
              <w:rPr>
                <w:rFonts w:ascii="Times New Roman" w:eastAsia="Times New Roman" w:hAnsi="Times New Roman" w:cs="Times New Roman"/>
                <w:sz w:val="24"/>
              </w:rPr>
            </w:pPr>
            <w:r w:rsidRPr="00A171D9">
              <w:rPr>
                <w:rFonts w:ascii="Times New Roman" w:eastAsia="Times New Roman" w:hAnsi="Times New Roman" w:cs="Times New Roman"/>
                <w:spacing w:val="-5"/>
                <w:sz w:val="24"/>
              </w:rPr>
              <w:t>Nr.</w:t>
            </w:r>
          </w:p>
        </w:tc>
        <w:tc>
          <w:tcPr>
            <w:tcW w:w="6496" w:type="dxa"/>
            <w:tcBorders>
              <w:left w:val="single" w:sz="4" w:space="0" w:color="000000"/>
              <w:bottom w:val="single" w:sz="4" w:space="0" w:color="000000"/>
              <w:right w:val="single" w:sz="4" w:space="0" w:color="000000"/>
            </w:tcBorders>
            <w:shd w:val="clear" w:color="auto" w:fill="D9D9D9"/>
          </w:tcPr>
          <w:p w14:paraId="02EE7CEC" w14:textId="77777777" w:rsidR="00A171D9" w:rsidRPr="00A171D9" w:rsidRDefault="00A171D9" w:rsidP="00A171D9">
            <w:pPr>
              <w:spacing w:before="130"/>
              <w:ind w:left="4" w:right="3" w:firstLine="0"/>
              <w:jc w:val="center"/>
              <w:rPr>
                <w:rFonts w:ascii="Times New Roman" w:eastAsia="Times New Roman" w:hAnsi="Times New Roman" w:cs="Times New Roman"/>
                <w:sz w:val="24"/>
              </w:rPr>
            </w:pPr>
            <w:proofErr w:type="spellStart"/>
            <w:r w:rsidRPr="00A171D9">
              <w:rPr>
                <w:rFonts w:ascii="Times New Roman" w:eastAsia="Times New Roman" w:hAnsi="Times New Roman" w:cs="Times New Roman"/>
                <w:sz w:val="24"/>
              </w:rPr>
              <w:t>Paslaugų</w:t>
            </w:r>
            <w:proofErr w:type="spellEnd"/>
            <w:r w:rsidRPr="00A171D9">
              <w:rPr>
                <w:rFonts w:ascii="Times New Roman" w:eastAsia="Times New Roman" w:hAnsi="Times New Roman" w:cs="Times New Roman"/>
                <w:spacing w:val="-6"/>
                <w:sz w:val="24"/>
              </w:rPr>
              <w:t xml:space="preserve"> </w:t>
            </w:r>
            <w:proofErr w:type="spellStart"/>
            <w:r w:rsidRPr="00A171D9">
              <w:rPr>
                <w:rFonts w:ascii="Times New Roman" w:eastAsia="Times New Roman" w:hAnsi="Times New Roman" w:cs="Times New Roman"/>
                <w:spacing w:val="-2"/>
                <w:sz w:val="24"/>
              </w:rPr>
              <w:t>pavadinimas</w:t>
            </w:r>
            <w:proofErr w:type="spellEnd"/>
          </w:p>
        </w:tc>
        <w:tc>
          <w:tcPr>
            <w:tcW w:w="2210" w:type="dxa"/>
            <w:tcBorders>
              <w:left w:val="single" w:sz="4" w:space="0" w:color="000000"/>
              <w:bottom w:val="single" w:sz="4" w:space="0" w:color="000000"/>
            </w:tcBorders>
            <w:shd w:val="clear" w:color="auto" w:fill="D9D9D9"/>
          </w:tcPr>
          <w:p w14:paraId="123B15B8" w14:textId="77777777" w:rsidR="00A171D9" w:rsidRPr="00A171D9" w:rsidRDefault="00A171D9" w:rsidP="00A171D9">
            <w:pPr>
              <w:spacing w:before="130"/>
              <w:ind w:left="496" w:firstLine="0"/>
              <w:rPr>
                <w:rFonts w:ascii="Times New Roman" w:eastAsia="Times New Roman" w:hAnsi="Times New Roman" w:cs="Times New Roman"/>
                <w:spacing w:val="-2"/>
                <w:sz w:val="24"/>
              </w:rPr>
            </w:pPr>
            <w:proofErr w:type="spellStart"/>
            <w:r w:rsidRPr="00A171D9">
              <w:rPr>
                <w:rFonts w:ascii="Times New Roman" w:eastAsia="Times New Roman" w:hAnsi="Times New Roman" w:cs="Times New Roman"/>
                <w:sz w:val="24"/>
              </w:rPr>
              <w:t>Kiekis</w:t>
            </w:r>
            <w:proofErr w:type="spellEnd"/>
            <w:r w:rsidRPr="00A171D9">
              <w:rPr>
                <w:rFonts w:ascii="Times New Roman" w:eastAsia="Times New Roman" w:hAnsi="Times New Roman" w:cs="Times New Roman"/>
                <w:spacing w:val="-1"/>
                <w:sz w:val="24"/>
              </w:rPr>
              <w:t xml:space="preserve"> </w:t>
            </w:r>
            <w:r w:rsidRPr="00A171D9">
              <w:rPr>
                <w:rFonts w:ascii="Times New Roman" w:eastAsia="Times New Roman" w:hAnsi="Times New Roman" w:cs="Times New Roman"/>
                <w:spacing w:val="-2"/>
                <w:sz w:val="24"/>
              </w:rPr>
              <w:t>(</w:t>
            </w:r>
            <w:proofErr w:type="spellStart"/>
            <w:r w:rsidRPr="00A171D9">
              <w:rPr>
                <w:rFonts w:ascii="Times New Roman" w:eastAsia="Times New Roman" w:hAnsi="Times New Roman" w:cs="Times New Roman"/>
                <w:spacing w:val="-2"/>
                <w:sz w:val="24"/>
              </w:rPr>
              <w:t>vnt</w:t>
            </w:r>
            <w:proofErr w:type="spellEnd"/>
            <w:r w:rsidRPr="00A171D9">
              <w:rPr>
                <w:rFonts w:ascii="Times New Roman" w:eastAsia="Times New Roman" w:hAnsi="Times New Roman" w:cs="Times New Roman"/>
                <w:spacing w:val="-2"/>
                <w:sz w:val="24"/>
              </w:rPr>
              <w:t>.)</w:t>
            </w:r>
          </w:p>
          <w:p w14:paraId="7FBCFF38" w14:textId="77777777" w:rsidR="00A171D9" w:rsidRPr="00A171D9" w:rsidRDefault="00A171D9" w:rsidP="00A171D9">
            <w:pPr>
              <w:spacing w:before="130"/>
              <w:ind w:left="496" w:firstLine="0"/>
              <w:rPr>
                <w:rFonts w:ascii="Times New Roman" w:eastAsia="Times New Roman" w:hAnsi="Times New Roman" w:cs="Times New Roman"/>
                <w:sz w:val="24"/>
                <w:lang w:val="pt-PT"/>
              </w:rPr>
            </w:pPr>
            <w:r w:rsidRPr="00A171D9">
              <w:rPr>
                <w:rFonts w:ascii="Times New Roman" w:eastAsia="Times New Roman" w:hAnsi="Times New Roman" w:cs="Times New Roman"/>
                <w:spacing w:val="-2"/>
                <w:sz w:val="24"/>
                <w:lang w:val="pt-PT"/>
              </w:rPr>
              <w:t xml:space="preserve">(pildoma jeigu yra poreikis) </w:t>
            </w:r>
          </w:p>
        </w:tc>
      </w:tr>
      <w:tr w:rsidR="00A171D9" w:rsidRPr="00A171D9" w14:paraId="0F29F95C" w14:textId="77777777" w:rsidTr="009E2468">
        <w:trPr>
          <w:trHeight w:val="395"/>
        </w:trPr>
        <w:tc>
          <w:tcPr>
            <w:tcW w:w="799" w:type="dxa"/>
            <w:tcBorders>
              <w:top w:val="single" w:sz="4" w:space="0" w:color="000000"/>
              <w:bottom w:val="single" w:sz="4" w:space="0" w:color="000000"/>
              <w:right w:val="single" w:sz="4" w:space="0" w:color="000000"/>
            </w:tcBorders>
          </w:tcPr>
          <w:p w14:paraId="354C21AD" w14:textId="77777777" w:rsidR="00A171D9" w:rsidRPr="00A171D9" w:rsidRDefault="00A171D9" w:rsidP="00A171D9">
            <w:pPr>
              <w:ind w:firstLine="0"/>
              <w:rPr>
                <w:rFonts w:ascii="Times New Roman" w:eastAsia="Times New Roman" w:hAnsi="Times New Roman" w:cs="Times New Roman"/>
                <w:sz w:val="24"/>
                <w:lang w:val="pt-PT"/>
              </w:rPr>
            </w:pPr>
          </w:p>
        </w:tc>
        <w:tc>
          <w:tcPr>
            <w:tcW w:w="6496" w:type="dxa"/>
            <w:tcBorders>
              <w:top w:val="single" w:sz="4" w:space="0" w:color="000000"/>
              <w:left w:val="single" w:sz="4" w:space="0" w:color="000000"/>
              <w:bottom w:val="single" w:sz="4" w:space="0" w:color="000000"/>
              <w:right w:val="single" w:sz="4" w:space="0" w:color="000000"/>
            </w:tcBorders>
          </w:tcPr>
          <w:p w14:paraId="44B4BD51" w14:textId="77777777" w:rsidR="00A171D9" w:rsidRPr="00A171D9" w:rsidRDefault="00A171D9" w:rsidP="00A171D9">
            <w:pPr>
              <w:ind w:firstLine="0"/>
              <w:rPr>
                <w:rFonts w:ascii="Times New Roman" w:eastAsia="Times New Roman" w:hAnsi="Times New Roman" w:cs="Times New Roman"/>
                <w:sz w:val="24"/>
                <w:lang w:val="pt-PT"/>
              </w:rPr>
            </w:pPr>
          </w:p>
        </w:tc>
        <w:tc>
          <w:tcPr>
            <w:tcW w:w="2210" w:type="dxa"/>
            <w:tcBorders>
              <w:top w:val="single" w:sz="4" w:space="0" w:color="000000"/>
              <w:left w:val="single" w:sz="4" w:space="0" w:color="000000"/>
              <w:bottom w:val="single" w:sz="4" w:space="0" w:color="000000"/>
            </w:tcBorders>
          </w:tcPr>
          <w:p w14:paraId="64CFB39A" w14:textId="77777777" w:rsidR="00A171D9" w:rsidRPr="00A171D9" w:rsidRDefault="00A171D9" w:rsidP="00A171D9">
            <w:pPr>
              <w:ind w:firstLine="0"/>
              <w:rPr>
                <w:rFonts w:ascii="Times New Roman" w:eastAsia="Times New Roman" w:hAnsi="Times New Roman" w:cs="Times New Roman"/>
                <w:sz w:val="24"/>
                <w:lang w:val="pt-PT"/>
              </w:rPr>
            </w:pPr>
          </w:p>
        </w:tc>
      </w:tr>
      <w:tr w:rsidR="00A171D9" w:rsidRPr="00A171D9" w14:paraId="4D05574E" w14:textId="77777777" w:rsidTr="009E2468">
        <w:trPr>
          <w:trHeight w:val="397"/>
        </w:trPr>
        <w:tc>
          <w:tcPr>
            <w:tcW w:w="799" w:type="dxa"/>
            <w:tcBorders>
              <w:top w:val="single" w:sz="4" w:space="0" w:color="000000"/>
              <w:right w:val="single" w:sz="4" w:space="0" w:color="000000"/>
            </w:tcBorders>
          </w:tcPr>
          <w:p w14:paraId="584FECCD" w14:textId="77777777" w:rsidR="00A171D9" w:rsidRPr="00A171D9" w:rsidRDefault="00A171D9" w:rsidP="00A171D9">
            <w:pPr>
              <w:ind w:firstLine="0"/>
              <w:rPr>
                <w:rFonts w:ascii="Times New Roman" w:eastAsia="Times New Roman" w:hAnsi="Times New Roman" w:cs="Times New Roman"/>
                <w:sz w:val="24"/>
                <w:lang w:val="pt-PT"/>
              </w:rPr>
            </w:pPr>
          </w:p>
        </w:tc>
        <w:tc>
          <w:tcPr>
            <w:tcW w:w="6496" w:type="dxa"/>
            <w:tcBorders>
              <w:top w:val="single" w:sz="4" w:space="0" w:color="000000"/>
              <w:left w:val="single" w:sz="4" w:space="0" w:color="000000"/>
              <w:right w:val="single" w:sz="4" w:space="0" w:color="000000"/>
            </w:tcBorders>
          </w:tcPr>
          <w:p w14:paraId="0D3C5F06" w14:textId="77777777" w:rsidR="00A171D9" w:rsidRPr="00A171D9" w:rsidRDefault="00A171D9" w:rsidP="00A171D9">
            <w:pPr>
              <w:ind w:firstLine="0"/>
              <w:rPr>
                <w:rFonts w:ascii="Times New Roman" w:eastAsia="Times New Roman" w:hAnsi="Times New Roman" w:cs="Times New Roman"/>
                <w:sz w:val="24"/>
                <w:lang w:val="pt-PT"/>
              </w:rPr>
            </w:pPr>
          </w:p>
        </w:tc>
        <w:tc>
          <w:tcPr>
            <w:tcW w:w="2210" w:type="dxa"/>
            <w:tcBorders>
              <w:top w:val="single" w:sz="4" w:space="0" w:color="000000"/>
              <w:left w:val="single" w:sz="4" w:space="0" w:color="000000"/>
            </w:tcBorders>
          </w:tcPr>
          <w:p w14:paraId="601627E5" w14:textId="77777777" w:rsidR="00A171D9" w:rsidRPr="00A171D9" w:rsidRDefault="00A171D9" w:rsidP="00A171D9">
            <w:pPr>
              <w:ind w:firstLine="0"/>
              <w:rPr>
                <w:rFonts w:ascii="Times New Roman" w:eastAsia="Times New Roman" w:hAnsi="Times New Roman" w:cs="Times New Roman"/>
                <w:sz w:val="24"/>
                <w:lang w:val="pt-PT"/>
              </w:rPr>
            </w:pPr>
          </w:p>
        </w:tc>
      </w:tr>
    </w:tbl>
    <w:p w14:paraId="60F32061" w14:textId="77777777" w:rsidR="00A171D9" w:rsidRPr="00A171D9" w:rsidRDefault="00A171D9" w:rsidP="00A171D9">
      <w:pPr>
        <w:widowControl w:val="0"/>
        <w:autoSpaceDE w:val="0"/>
        <w:autoSpaceDN w:val="0"/>
        <w:spacing w:before="223" w:line="240" w:lineRule="auto"/>
        <w:ind w:left="143" w:right="428" w:firstLine="707"/>
        <w:jc w:val="both"/>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Jeigu</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atsisakoma</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priimti</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Paslaugas</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ar</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jų</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dalį</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dėl</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Paslaugų</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perdavimo</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metu</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pastebėtų</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trūkumų, jie nurodomi ir aprašomi šioje lentelėje:</w:t>
      </w:r>
    </w:p>
    <w:p w14:paraId="6A2E094B" w14:textId="77777777" w:rsidR="00A171D9" w:rsidRPr="00A171D9" w:rsidRDefault="00A171D9" w:rsidP="00A171D9">
      <w:pPr>
        <w:widowControl w:val="0"/>
        <w:autoSpaceDE w:val="0"/>
        <w:autoSpaceDN w:val="0"/>
        <w:spacing w:before="11" w:line="240" w:lineRule="auto"/>
        <w:ind w:firstLine="0"/>
        <w:rPr>
          <w:rFonts w:ascii="Times New Roman" w:eastAsia="Times New Roman" w:hAnsi="Times New Roman" w:cs="Times New Roman"/>
          <w:kern w:val="0"/>
          <w:sz w:val="11"/>
          <w:szCs w:val="24"/>
        </w:rPr>
      </w:pPr>
    </w:p>
    <w:tbl>
      <w:tblPr>
        <w:tblStyle w:val="TableNormal"/>
        <w:tblW w:w="0" w:type="auto"/>
        <w:tblInd w:w="172"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799"/>
        <w:gridCol w:w="4287"/>
        <w:gridCol w:w="2211"/>
        <w:gridCol w:w="2208"/>
      </w:tblGrid>
      <w:tr w:rsidR="00A171D9" w:rsidRPr="00A171D9" w14:paraId="5E885B81" w14:textId="77777777" w:rsidTr="009E2468">
        <w:trPr>
          <w:trHeight w:val="1038"/>
        </w:trPr>
        <w:tc>
          <w:tcPr>
            <w:tcW w:w="799" w:type="dxa"/>
            <w:tcBorders>
              <w:bottom w:val="single" w:sz="4" w:space="0" w:color="000000"/>
              <w:right w:val="single" w:sz="4" w:space="0" w:color="000000"/>
            </w:tcBorders>
            <w:shd w:val="clear" w:color="auto" w:fill="D9D9D9"/>
          </w:tcPr>
          <w:p w14:paraId="03277D35" w14:textId="77777777" w:rsidR="00A171D9" w:rsidRPr="00A171D9" w:rsidRDefault="00A171D9" w:rsidP="00A171D9">
            <w:pPr>
              <w:spacing w:before="236"/>
              <w:ind w:left="232" w:right="218" w:hanging="15"/>
              <w:rPr>
                <w:rFonts w:ascii="Times New Roman" w:eastAsia="Times New Roman" w:hAnsi="Times New Roman" w:cs="Times New Roman"/>
                <w:sz w:val="24"/>
              </w:rPr>
            </w:pPr>
            <w:r w:rsidRPr="00A171D9">
              <w:rPr>
                <w:rFonts w:ascii="Times New Roman" w:eastAsia="Times New Roman" w:hAnsi="Times New Roman" w:cs="Times New Roman"/>
                <w:spacing w:val="-4"/>
                <w:sz w:val="24"/>
              </w:rPr>
              <w:t xml:space="preserve">Eil. </w:t>
            </w:r>
            <w:r w:rsidRPr="00A171D9">
              <w:rPr>
                <w:rFonts w:ascii="Times New Roman" w:eastAsia="Times New Roman" w:hAnsi="Times New Roman" w:cs="Times New Roman"/>
                <w:spacing w:val="-5"/>
                <w:sz w:val="24"/>
              </w:rPr>
              <w:t>Nr.</w:t>
            </w:r>
          </w:p>
        </w:tc>
        <w:tc>
          <w:tcPr>
            <w:tcW w:w="4287" w:type="dxa"/>
            <w:tcBorders>
              <w:left w:val="single" w:sz="4" w:space="0" w:color="000000"/>
              <w:bottom w:val="single" w:sz="4" w:space="0" w:color="000000"/>
              <w:right w:val="single" w:sz="4" w:space="0" w:color="000000"/>
            </w:tcBorders>
            <w:shd w:val="clear" w:color="auto" w:fill="D9D9D9"/>
          </w:tcPr>
          <w:p w14:paraId="1CFB1081" w14:textId="77777777" w:rsidR="00A171D9" w:rsidRPr="00A171D9" w:rsidRDefault="00A171D9" w:rsidP="00A171D9">
            <w:pPr>
              <w:spacing w:before="96"/>
              <w:ind w:firstLine="0"/>
              <w:rPr>
                <w:rFonts w:ascii="Times New Roman" w:eastAsia="Times New Roman" w:hAnsi="Times New Roman" w:cs="Times New Roman"/>
                <w:sz w:val="24"/>
              </w:rPr>
            </w:pPr>
          </w:p>
          <w:p w14:paraId="66B4EBD2" w14:textId="77777777" w:rsidR="00A171D9" w:rsidRPr="00A171D9" w:rsidRDefault="00A171D9" w:rsidP="00A171D9">
            <w:pPr>
              <w:spacing w:before="1"/>
              <w:ind w:left="734" w:firstLine="0"/>
              <w:rPr>
                <w:rFonts w:ascii="Times New Roman" w:eastAsia="Times New Roman" w:hAnsi="Times New Roman" w:cs="Times New Roman"/>
                <w:sz w:val="24"/>
              </w:rPr>
            </w:pPr>
            <w:proofErr w:type="spellStart"/>
            <w:r w:rsidRPr="00A171D9">
              <w:rPr>
                <w:rFonts w:ascii="Times New Roman" w:eastAsia="Times New Roman" w:hAnsi="Times New Roman" w:cs="Times New Roman"/>
                <w:sz w:val="24"/>
              </w:rPr>
              <w:t>Paslaugų</w:t>
            </w:r>
            <w:proofErr w:type="spellEnd"/>
            <w:r w:rsidRPr="00A171D9">
              <w:rPr>
                <w:rFonts w:ascii="Times New Roman" w:eastAsia="Times New Roman" w:hAnsi="Times New Roman" w:cs="Times New Roman"/>
                <w:spacing w:val="-2"/>
                <w:sz w:val="24"/>
              </w:rPr>
              <w:t xml:space="preserve"> </w:t>
            </w:r>
            <w:proofErr w:type="spellStart"/>
            <w:r w:rsidRPr="00A171D9">
              <w:rPr>
                <w:rFonts w:ascii="Times New Roman" w:eastAsia="Times New Roman" w:hAnsi="Times New Roman" w:cs="Times New Roman"/>
                <w:sz w:val="24"/>
              </w:rPr>
              <w:t>trūkumų</w:t>
            </w:r>
            <w:proofErr w:type="spellEnd"/>
            <w:r w:rsidRPr="00A171D9">
              <w:rPr>
                <w:rFonts w:ascii="Times New Roman" w:eastAsia="Times New Roman" w:hAnsi="Times New Roman" w:cs="Times New Roman"/>
                <w:spacing w:val="-2"/>
                <w:sz w:val="24"/>
              </w:rPr>
              <w:t xml:space="preserve"> </w:t>
            </w:r>
            <w:proofErr w:type="spellStart"/>
            <w:r w:rsidRPr="00A171D9">
              <w:rPr>
                <w:rFonts w:ascii="Times New Roman" w:eastAsia="Times New Roman" w:hAnsi="Times New Roman" w:cs="Times New Roman"/>
                <w:spacing w:val="-2"/>
                <w:sz w:val="24"/>
              </w:rPr>
              <w:t>aprašymas</w:t>
            </w:r>
            <w:proofErr w:type="spellEnd"/>
          </w:p>
        </w:tc>
        <w:tc>
          <w:tcPr>
            <w:tcW w:w="2211" w:type="dxa"/>
            <w:tcBorders>
              <w:left w:val="single" w:sz="4" w:space="0" w:color="000000"/>
              <w:bottom w:val="single" w:sz="4" w:space="0" w:color="000000"/>
              <w:right w:val="single" w:sz="4" w:space="0" w:color="000000"/>
            </w:tcBorders>
            <w:shd w:val="clear" w:color="auto" w:fill="D9D9D9"/>
          </w:tcPr>
          <w:p w14:paraId="45C7C8A8" w14:textId="77777777" w:rsidR="00A171D9" w:rsidRPr="00A171D9" w:rsidRDefault="00A171D9" w:rsidP="00A171D9">
            <w:pPr>
              <w:spacing w:before="97"/>
              <w:ind w:left="233" w:right="228" w:firstLine="2"/>
              <w:jc w:val="center"/>
              <w:rPr>
                <w:rFonts w:ascii="Times New Roman" w:eastAsia="Times New Roman" w:hAnsi="Times New Roman" w:cs="Times New Roman"/>
                <w:sz w:val="24"/>
                <w:lang w:val="pt-PT"/>
              </w:rPr>
            </w:pPr>
            <w:r w:rsidRPr="00A171D9">
              <w:rPr>
                <w:rFonts w:ascii="Times New Roman" w:eastAsia="Times New Roman" w:hAnsi="Times New Roman" w:cs="Times New Roman"/>
                <w:spacing w:val="-2"/>
                <w:sz w:val="24"/>
                <w:lang w:val="pt-PT"/>
              </w:rPr>
              <w:t xml:space="preserve">Numatomas </w:t>
            </w:r>
            <w:r w:rsidRPr="00A171D9">
              <w:rPr>
                <w:rFonts w:ascii="Times New Roman" w:eastAsia="Times New Roman" w:hAnsi="Times New Roman" w:cs="Times New Roman"/>
                <w:sz w:val="24"/>
                <w:lang w:val="pt-PT"/>
              </w:rPr>
              <w:t>Paslaugų</w:t>
            </w:r>
            <w:r w:rsidRPr="00A171D9">
              <w:rPr>
                <w:rFonts w:ascii="Times New Roman" w:eastAsia="Times New Roman" w:hAnsi="Times New Roman" w:cs="Times New Roman"/>
                <w:spacing w:val="-4"/>
                <w:sz w:val="24"/>
                <w:lang w:val="pt-PT"/>
              </w:rPr>
              <w:t xml:space="preserve"> </w:t>
            </w:r>
            <w:r w:rsidRPr="00A171D9">
              <w:rPr>
                <w:rFonts w:ascii="Times New Roman" w:eastAsia="Times New Roman" w:hAnsi="Times New Roman" w:cs="Times New Roman"/>
                <w:spacing w:val="-2"/>
                <w:sz w:val="24"/>
                <w:lang w:val="pt-PT"/>
              </w:rPr>
              <w:t>trūkumų</w:t>
            </w:r>
          </w:p>
          <w:p w14:paraId="1C69A80E" w14:textId="77777777" w:rsidR="00A171D9" w:rsidRPr="00A171D9" w:rsidRDefault="00A171D9" w:rsidP="00A171D9">
            <w:pPr>
              <w:ind w:left="2" w:firstLine="0"/>
              <w:jc w:val="center"/>
              <w:rPr>
                <w:rFonts w:ascii="Times New Roman" w:eastAsia="Times New Roman" w:hAnsi="Times New Roman" w:cs="Times New Roman"/>
                <w:sz w:val="24"/>
                <w:lang w:val="pt-PT"/>
              </w:rPr>
            </w:pPr>
            <w:r w:rsidRPr="00A171D9">
              <w:rPr>
                <w:rFonts w:ascii="Times New Roman" w:eastAsia="Times New Roman" w:hAnsi="Times New Roman" w:cs="Times New Roman"/>
                <w:sz w:val="24"/>
                <w:lang w:val="pt-PT"/>
              </w:rPr>
              <w:t>pašalinimo</w:t>
            </w:r>
            <w:r w:rsidRPr="00A171D9">
              <w:rPr>
                <w:rFonts w:ascii="Times New Roman" w:eastAsia="Times New Roman" w:hAnsi="Times New Roman" w:cs="Times New Roman"/>
                <w:spacing w:val="-2"/>
                <w:sz w:val="24"/>
                <w:lang w:val="pt-PT"/>
              </w:rPr>
              <w:t xml:space="preserve"> terminas</w:t>
            </w:r>
          </w:p>
        </w:tc>
        <w:tc>
          <w:tcPr>
            <w:tcW w:w="2208" w:type="dxa"/>
            <w:tcBorders>
              <w:left w:val="single" w:sz="4" w:space="0" w:color="000000"/>
              <w:bottom w:val="single" w:sz="4" w:space="0" w:color="000000"/>
            </w:tcBorders>
            <w:shd w:val="clear" w:color="auto" w:fill="D9D9D9"/>
          </w:tcPr>
          <w:p w14:paraId="1C60DE74" w14:textId="77777777" w:rsidR="00A171D9" w:rsidRPr="00A171D9" w:rsidRDefault="00A171D9" w:rsidP="00A171D9">
            <w:pPr>
              <w:spacing w:before="96"/>
              <w:ind w:firstLine="0"/>
              <w:rPr>
                <w:rFonts w:ascii="Times New Roman" w:eastAsia="Times New Roman" w:hAnsi="Times New Roman" w:cs="Times New Roman"/>
                <w:sz w:val="24"/>
                <w:lang w:val="pt-PT"/>
              </w:rPr>
            </w:pPr>
          </w:p>
          <w:p w14:paraId="4B42D8EA" w14:textId="77777777" w:rsidR="00A171D9" w:rsidRPr="00A171D9" w:rsidRDefault="00A171D9" w:rsidP="00A171D9">
            <w:pPr>
              <w:spacing w:before="1"/>
              <w:ind w:left="684" w:firstLine="0"/>
              <w:rPr>
                <w:rFonts w:ascii="Times New Roman" w:eastAsia="Times New Roman" w:hAnsi="Times New Roman" w:cs="Times New Roman"/>
                <w:sz w:val="24"/>
              </w:rPr>
            </w:pPr>
            <w:proofErr w:type="spellStart"/>
            <w:r w:rsidRPr="00A171D9">
              <w:rPr>
                <w:rFonts w:ascii="Times New Roman" w:eastAsia="Times New Roman" w:hAnsi="Times New Roman" w:cs="Times New Roman"/>
                <w:spacing w:val="-2"/>
                <w:sz w:val="24"/>
              </w:rPr>
              <w:t>Pastabos</w:t>
            </w:r>
            <w:proofErr w:type="spellEnd"/>
          </w:p>
        </w:tc>
      </w:tr>
      <w:tr w:rsidR="00A171D9" w:rsidRPr="00A171D9" w14:paraId="1B8F3712" w14:textId="77777777" w:rsidTr="009E2468">
        <w:trPr>
          <w:trHeight w:val="398"/>
        </w:trPr>
        <w:tc>
          <w:tcPr>
            <w:tcW w:w="799" w:type="dxa"/>
            <w:tcBorders>
              <w:top w:val="single" w:sz="4" w:space="0" w:color="000000"/>
              <w:bottom w:val="single" w:sz="4" w:space="0" w:color="000000"/>
              <w:right w:val="single" w:sz="4" w:space="0" w:color="000000"/>
            </w:tcBorders>
          </w:tcPr>
          <w:p w14:paraId="302B3D2E" w14:textId="77777777" w:rsidR="00A171D9" w:rsidRPr="00A171D9" w:rsidRDefault="00A171D9" w:rsidP="00A171D9">
            <w:pPr>
              <w:ind w:firstLine="0"/>
              <w:rPr>
                <w:rFonts w:ascii="Times New Roman" w:eastAsia="Times New Roman" w:hAnsi="Times New Roman" w:cs="Times New Roman"/>
                <w:sz w:val="24"/>
              </w:rPr>
            </w:pPr>
          </w:p>
        </w:tc>
        <w:tc>
          <w:tcPr>
            <w:tcW w:w="4287" w:type="dxa"/>
            <w:tcBorders>
              <w:top w:val="single" w:sz="4" w:space="0" w:color="000000"/>
              <w:left w:val="single" w:sz="4" w:space="0" w:color="000000"/>
              <w:bottom w:val="single" w:sz="4" w:space="0" w:color="000000"/>
              <w:right w:val="single" w:sz="4" w:space="0" w:color="000000"/>
            </w:tcBorders>
          </w:tcPr>
          <w:p w14:paraId="05D6D4F9" w14:textId="77777777" w:rsidR="00A171D9" w:rsidRPr="00A171D9" w:rsidRDefault="00A171D9" w:rsidP="00A171D9">
            <w:pPr>
              <w:ind w:firstLine="0"/>
              <w:rPr>
                <w:rFonts w:ascii="Times New Roman" w:eastAsia="Times New Roman" w:hAnsi="Times New Roman" w:cs="Times New Roman"/>
                <w:sz w:val="24"/>
              </w:rPr>
            </w:pPr>
          </w:p>
        </w:tc>
        <w:tc>
          <w:tcPr>
            <w:tcW w:w="2211" w:type="dxa"/>
            <w:tcBorders>
              <w:top w:val="single" w:sz="4" w:space="0" w:color="000000"/>
              <w:left w:val="single" w:sz="4" w:space="0" w:color="000000"/>
              <w:bottom w:val="single" w:sz="4" w:space="0" w:color="000000"/>
              <w:right w:val="single" w:sz="4" w:space="0" w:color="000000"/>
            </w:tcBorders>
          </w:tcPr>
          <w:p w14:paraId="1DB4FDF8" w14:textId="77777777" w:rsidR="00A171D9" w:rsidRPr="00A171D9" w:rsidRDefault="00A171D9" w:rsidP="00A171D9">
            <w:pPr>
              <w:ind w:firstLine="0"/>
              <w:rPr>
                <w:rFonts w:ascii="Times New Roman" w:eastAsia="Times New Roman" w:hAnsi="Times New Roman" w:cs="Times New Roman"/>
                <w:sz w:val="24"/>
              </w:rPr>
            </w:pPr>
          </w:p>
        </w:tc>
        <w:tc>
          <w:tcPr>
            <w:tcW w:w="2208" w:type="dxa"/>
            <w:tcBorders>
              <w:top w:val="single" w:sz="4" w:space="0" w:color="000000"/>
              <w:left w:val="single" w:sz="4" w:space="0" w:color="000000"/>
              <w:bottom w:val="single" w:sz="4" w:space="0" w:color="000000"/>
            </w:tcBorders>
          </w:tcPr>
          <w:p w14:paraId="437FDEB2" w14:textId="77777777" w:rsidR="00A171D9" w:rsidRPr="00A171D9" w:rsidRDefault="00A171D9" w:rsidP="00A171D9">
            <w:pPr>
              <w:ind w:firstLine="0"/>
              <w:rPr>
                <w:rFonts w:ascii="Times New Roman" w:eastAsia="Times New Roman" w:hAnsi="Times New Roman" w:cs="Times New Roman"/>
                <w:sz w:val="24"/>
              </w:rPr>
            </w:pPr>
          </w:p>
        </w:tc>
      </w:tr>
      <w:tr w:rsidR="00A171D9" w:rsidRPr="00A171D9" w14:paraId="6697BE3D" w14:textId="77777777" w:rsidTr="009E2468">
        <w:trPr>
          <w:trHeight w:val="395"/>
        </w:trPr>
        <w:tc>
          <w:tcPr>
            <w:tcW w:w="799" w:type="dxa"/>
            <w:tcBorders>
              <w:top w:val="single" w:sz="4" w:space="0" w:color="000000"/>
              <w:right w:val="single" w:sz="4" w:space="0" w:color="000000"/>
            </w:tcBorders>
          </w:tcPr>
          <w:p w14:paraId="6040704C" w14:textId="77777777" w:rsidR="00A171D9" w:rsidRPr="00A171D9" w:rsidRDefault="00A171D9" w:rsidP="00A171D9">
            <w:pPr>
              <w:ind w:firstLine="0"/>
              <w:rPr>
                <w:rFonts w:ascii="Times New Roman" w:eastAsia="Times New Roman" w:hAnsi="Times New Roman" w:cs="Times New Roman"/>
                <w:sz w:val="24"/>
              </w:rPr>
            </w:pPr>
          </w:p>
        </w:tc>
        <w:tc>
          <w:tcPr>
            <w:tcW w:w="4287" w:type="dxa"/>
            <w:tcBorders>
              <w:top w:val="single" w:sz="4" w:space="0" w:color="000000"/>
              <w:left w:val="single" w:sz="4" w:space="0" w:color="000000"/>
              <w:right w:val="single" w:sz="4" w:space="0" w:color="000000"/>
            </w:tcBorders>
          </w:tcPr>
          <w:p w14:paraId="23210DBF" w14:textId="77777777" w:rsidR="00A171D9" w:rsidRPr="00A171D9" w:rsidRDefault="00A171D9" w:rsidP="00A171D9">
            <w:pPr>
              <w:ind w:firstLine="0"/>
              <w:rPr>
                <w:rFonts w:ascii="Times New Roman" w:eastAsia="Times New Roman" w:hAnsi="Times New Roman" w:cs="Times New Roman"/>
                <w:sz w:val="24"/>
              </w:rPr>
            </w:pPr>
          </w:p>
        </w:tc>
        <w:tc>
          <w:tcPr>
            <w:tcW w:w="2211" w:type="dxa"/>
            <w:tcBorders>
              <w:top w:val="single" w:sz="4" w:space="0" w:color="000000"/>
              <w:left w:val="single" w:sz="4" w:space="0" w:color="000000"/>
              <w:right w:val="single" w:sz="4" w:space="0" w:color="000000"/>
            </w:tcBorders>
          </w:tcPr>
          <w:p w14:paraId="46190EB6" w14:textId="77777777" w:rsidR="00A171D9" w:rsidRPr="00A171D9" w:rsidRDefault="00A171D9" w:rsidP="00A171D9">
            <w:pPr>
              <w:ind w:firstLine="0"/>
              <w:rPr>
                <w:rFonts w:ascii="Times New Roman" w:eastAsia="Times New Roman" w:hAnsi="Times New Roman" w:cs="Times New Roman"/>
                <w:sz w:val="24"/>
              </w:rPr>
            </w:pPr>
          </w:p>
        </w:tc>
        <w:tc>
          <w:tcPr>
            <w:tcW w:w="2208" w:type="dxa"/>
            <w:tcBorders>
              <w:top w:val="single" w:sz="4" w:space="0" w:color="000000"/>
              <w:left w:val="single" w:sz="4" w:space="0" w:color="000000"/>
            </w:tcBorders>
          </w:tcPr>
          <w:p w14:paraId="4A562A0B" w14:textId="77777777" w:rsidR="00A171D9" w:rsidRPr="00A171D9" w:rsidRDefault="00A171D9" w:rsidP="00A171D9">
            <w:pPr>
              <w:ind w:firstLine="0"/>
              <w:rPr>
                <w:rFonts w:ascii="Times New Roman" w:eastAsia="Times New Roman" w:hAnsi="Times New Roman" w:cs="Times New Roman"/>
                <w:sz w:val="24"/>
              </w:rPr>
            </w:pPr>
          </w:p>
        </w:tc>
      </w:tr>
    </w:tbl>
    <w:p w14:paraId="666A069F" w14:textId="77777777" w:rsidR="00A171D9" w:rsidRPr="00A171D9" w:rsidRDefault="00A171D9" w:rsidP="00A171D9">
      <w:pPr>
        <w:widowControl w:val="0"/>
        <w:autoSpaceDE w:val="0"/>
        <w:autoSpaceDN w:val="0"/>
        <w:spacing w:before="102" w:line="240" w:lineRule="auto"/>
        <w:ind w:left="143" w:right="423" w:firstLine="707"/>
        <w:jc w:val="both"/>
        <w:rPr>
          <w:rFonts w:ascii="Times New Roman" w:eastAsia="Times New Roman" w:hAnsi="Times New Roman" w:cs="Times New Roman"/>
          <w:i/>
          <w:kern w:val="0"/>
          <w:sz w:val="24"/>
        </w:rPr>
      </w:pPr>
      <w:r w:rsidRPr="00A171D9">
        <w:rPr>
          <w:rFonts w:ascii="Times New Roman" w:eastAsia="Times New Roman" w:hAnsi="Times New Roman" w:cs="Times New Roman"/>
          <w:b/>
          <w:i/>
          <w:kern w:val="0"/>
          <w:sz w:val="24"/>
        </w:rPr>
        <w:t xml:space="preserve">Pastaba: </w:t>
      </w:r>
      <w:r w:rsidRPr="00A171D9">
        <w:rPr>
          <w:rFonts w:ascii="Times New Roman" w:eastAsia="Times New Roman" w:hAnsi="Times New Roman" w:cs="Times New Roman"/>
          <w:i/>
          <w:kern w:val="0"/>
          <w:sz w:val="24"/>
        </w:rPr>
        <w:t>jei Paslaugų trūkumų nepastebėta, lentelė įrašoma „Paslaugų trūkumų nepastebėta“</w:t>
      </w:r>
      <w:r w:rsidRPr="00A171D9">
        <w:rPr>
          <w:rFonts w:ascii="Times New Roman" w:eastAsia="Times New Roman" w:hAnsi="Times New Roman" w:cs="Times New Roman"/>
          <w:i/>
          <w:spacing w:val="-2"/>
          <w:kern w:val="0"/>
          <w:sz w:val="24"/>
        </w:rPr>
        <w:t>.</w:t>
      </w:r>
    </w:p>
    <w:p w14:paraId="0C8CE126"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i/>
          <w:kern w:val="0"/>
          <w:sz w:val="20"/>
          <w:szCs w:val="24"/>
        </w:rPr>
      </w:pPr>
    </w:p>
    <w:p w14:paraId="13A62B0D"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i/>
          <w:kern w:val="0"/>
          <w:sz w:val="20"/>
          <w:szCs w:val="24"/>
        </w:rPr>
      </w:pPr>
    </w:p>
    <w:tbl>
      <w:tblPr>
        <w:tblStyle w:val="Lentelstinklelis"/>
        <w:tblW w:w="0" w:type="auto"/>
        <w:tblLook w:val="04A0" w:firstRow="1" w:lastRow="0" w:firstColumn="1" w:lastColumn="0" w:noHBand="0" w:noVBand="1"/>
      </w:tblPr>
      <w:tblGrid>
        <w:gridCol w:w="4673"/>
        <w:gridCol w:w="4673"/>
      </w:tblGrid>
      <w:tr w:rsidR="00A171D9" w:rsidRPr="00A171D9" w14:paraId="354F3D51" w14:textId="77777777" w:rsidTr="009E2468">
        <w:tc>
          <w:tcPr>
            <w:tcW w:w="5100" w:type="dxa"/>
          </w:tcPr>
          <w:p w14:paraId="68CE46B2" w14:textId="77777777" w:rsidR="00A171D9" w:rsidRPr="00A171D9" w:rsidRDefault="00A171D9" w:rsidP="00A171D9">
            <w:pPr>
              <w:keepNext/>
              <w:keepLines/>
              <w:widowControl w:val="0"/>
              <w:autoSpaceDE w:val="0"/>
              <w:autoSpaceDN w:val="0"/>
              <w:spacing w:before="90" w:after="80"/>
              <w:ind w:firstLine="0"/>
              <w:outlineLvl w:val="0"/>
              <w:rPr>
                <w:rFonts w:ascii="Times New Roman" w:eastAsiaTheme="majorEastAsia" w:hAnsi="Times New Roman" w:cs="Times New Roman"/>
                <w:b/>
                <w:bCs/>
                <w:kern w:val="0"/>
                <w:sz w:val="24"/>
                <w:szCs w:val="24"/>
              </w:rPr>
            </w:pPr>
            <w:bookmarkStart w:id="0" w:name="_Hlk200011197"/>
            <w:r w:rsidRPr="00A171D9">
              <w:rPr>
                <w:rFonts w:ascii="Times New Roman" w:eastAsiaTheme="majorEastAsia" w:hAnsi="Times New Roman" w:cs="Times New Roman"/>
                <w:b/>
                <w:bCs/>
                <w:kern w:val="0"/>
                <w:sz w:val="24"/>
                <w:szCs w:val="24"/>
              </w:rPr>
              <w:t>PASLAUGAS</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spacing w:val="-2"/>
                <w:kern w:val="0"/>
                <w:sz w:val="24"/>
                <w:szCs w:val="24"/>
              </w:rPr>
              <w:t>PRIĖMĖ</w:t>
            </w:r>
          </w:p>
          <w:p w14:paraId="4C7B049D" w14:textId="77777777" w:rsidR="00A171D9" w:rsidRPr="00A171D9" w:rsidRDefault="00A171D9" w:rsidP="00A171D9">
            <w:pPr>
              <w:widowControl w:val="0"/>
              <w:autoSpaceDE w:val="0"/>
              <w:autoSpaceDN w:val="0"/>
              <w:spacing w:before="120"/>
              <w:ind w:firstLine="0"/>
              <w:rPr>
                <w:rFonts w:ascii="Times New Roman" w:eastAsia="Times New Roman" w:hAnsi="Times New Roman" w:cs="Times New Roman"/>
                <w:b/>
                <w:bCs/>
                <w:kern w:val="0"/>
                <w:sz w:val="24"/>
                <w:szCs w:val="24"/>
              </w:rPr>
            </w:pPr>
            <w:r w:rsidRPr="00A171D9">
              <w:rPr>
                <w:rFonts w:ascii="Times New Roman" w:eastAsia="Times New Roman" w:hAnsi="Times New Roman" w:cs="Times New Roman"/>
                <w:b/>
                <w:bCs/>
                <w:kern w:val="0"/>
                <w:sz w:val="24"/>
                <w:szCs w:val="24"/>
              </w:rPr>
              <w:t>(Pirkėjo</w:t>
            </w:r>
            <w:r w:rsidRPr="00A171D9">
              <w:rPr>
                <w:rFonts w:ascii="Times New Roman" w:eastAsia="Times New Roman" w:hAnsi="Times New Roman" w:cs="Times New Roman"/>
                <w:b/>
                <w:bCs/>
                <w:spacing w:val="-5"/>
                <w:kern w:val="0"/>
                <w:sz w:val="24"/>
                <w:szCs w:val="24"/>
              </w:rPr>
              <w:t xml:space="preserve"> </w:t>
            </w:r>
            <w:r w:rsidRPr="00A171D9">
              <w:rPr>
                <w:rFonts w:ascii="Times New Roman" w:eastAsia="Times New Roman" w:hAnsi="Times New Roman" w:cs="Times New Roman"/>
                <w:b/>
                <w:bCs/>
                <w:spacing w:val="-2"/>
                <w:kern w:val="0"/>
                <w:sz w:val="24"/>
                <w:szCs w:val="24"/>
              </w:rPr>
              <w:t>pavadinimas)</w:t>
            </w:r>
          </w:p>
          <w:p w14:paraId="266CCEBB" w14:textId="77777777" w:rsidR="00A171D9" w:rsidRPr="00A171D9" w:rsidRDefault="00A171D9" w:rsidP="00A171D9">
            <w:pPr>
              <w:widowControl w:val="0"/>
              <w:autoSpaceDE w:val="0"/>
              <w:autoSpaceDN w:val="0"/>
              <w:ind w:firstLine="0"/>
              <w:rPr>
                <w:rFonts w:ascii="Times New Roman" w:eastAsia="Times New Roman" w:hAnsi="Times New Roman" w:cs="Times New Roman"/>
                <w:i/>
                <w:kern w:val="0"/>
                <w:sz w:val="20"/>
                <w:szCs w:val="24"/>
              </w:rPr>
            </w:pPr>
            <w:r w:rsidRPr="00A171D9">
              <w:rPr>
                <w:rFonts w:ascii="Times New Roman" w:eastAsia="Times New Roman" w:hAnsi="Times New Roman" w:cs="Times New Roman"/>
                <w:kern w:val="0"/>
                <w:sz w:val="24"/>
                <w:szCs w:val="24"/>
              </w:rPr>
              <w:t>atsakingo</w:t>
            </w:r>
            <w:r w:rsidRPr="00A171D9">
              <w:rPr>
                <w:rFonts w:ascii="Times New Roman" w:eastAsia="Times New Roman" w:hAnsi="Times New Roman" w:cs="Times New Roman"/>
                <w:spacing w:val="-12"/>
                <w:kern w:val="0"/>
                <w:sz w:val="24"/>
                <w:szCs w:val="24"/>
              </w:rPr>
              <w:t xml:space="preserve"> </w:t>
            </w:r>
            <w:r w:rsidRPr="00A171D9">
              <w:rPr>
                <w:rFonts w:ascii="Times New Roman" w:eastAsia="Times New Roman" w:hAnsi="Times New Roman" w:cs="Times New Roman"/>
                <w:kern w:val="0"/>
                <w:sz w:val="24"/>
                <w:szCs w:val="24"/>
              </w:rPr>
              <w:t>asmens</w:t>
            </w:r>
            <w:r w:rsidRPr="00A171D9">
              <w:rPr>
                <w:rFonts w:ascii="Times New Roman" w:eastAsia="Times New Roman" w:hAnsi="Times New Roman" w:cs="Times New Roman"/>
                <w:spacing w:val="-13"/>
                <w:kern w:val="0"/>
                <w:sz w:val="24"/>
                <w:szCs w:val="24"/>
              </w:rPr>
              <w:t xml:space="preserve"> </w:t>
            </w:r>
            <w:r w:rsidRPr="00A171D9">
              <w:rPr>
                <w:rFonts w:ascii="Times New Roman" w:eastAsia="Times New Roman" w:hAnsi="Times New Roman" w:cs="Times New Roman"/>
                <w:kern w:val="0"/>
                <w:sz w:val="24"/>
                <w:szCs w:val="24"/>
              </w:rPr>
              <w:t>pareigų</w:t>
            </w:r>
            <w:r w:rsidRPr="00A171D9">
              <w:rPr>
                <w:rFonts w:ascii="Times New Roman" w:eastAsia="Times New Roman" w:hAnsi="Times New Roman" w:cs="Times New Roman"/>
                <w:spacing w:val="-12"/>
                <w:kern w:val="0"/>
                <w:sz w:val="24"/>
                <w:szCs w:val="24"/>
              </w:rPr>
              <w:t xml:space="preserve"> </w:t>
            </w:r>
            <w:r w:rsidRPr="00A171D9">
              <w:rPr>
                <w:rFonts w:ascii="Times New Roman" w:eastAsia="Times New Roman" w:hAnsi="Times New Roman" w:cs="Times New Roman"/>
                <w:kern w:val="0"/>
                <w:sz w:val="24"/>
                <w:szCs w:val="24"/>
              </w:rPr>
              <w:t>pavadinimas) (vardas ir pavardė, parašas)</w:t>
            </w:r>
          </w:p>
        </w:tc>
        <w:tc>
          <w:tcPr>
            <w:tcW w:w="5100" w:type="dxa"/>
          </w:tcPr>
          <w:p w14:paraId="3743B1A7" w14:textId="77777777" w:rsidR="00A171D9" w:rsidRPr="00A171D9" w:rsidRDefault="00A171D9" w:rsidP="00A171D9">
            <w:pPr>
              <w:keepNext/>
              <w:keepLines/>
              <w:widowControl w:val="0"/>
              <w:autoSpaceDE w:val="0"/>
              <w:autoSpaceDN w:val="0"/>
              <w:spacing w:before="90" w:after="80"/>
              <w:ind w:firstLine="0"/>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PASLAUGAS</w:t>
            </w:r>
            <w:r w:rsidRPr="00A171D9">
              <w:rPr>
                <w:rFonts w:ascii="Times New Roman" w:eastAsiaTheme="majorEastAsia" w:hAnsi="Times New Roman" w:cs="Times New Roman"/>
                <w:b/>
                <w:bCs/>
                <w:spacing w:val="-7"/>
                <w:kern w:val="0"/>
                <w:sz w:val="24"/>
                <w:szCs w:val="24"/>
              </w:rPr>
              <w:t xml:space="preserve"> </w:t>
            </w:r>
            <w:r w:rsidRPr="00A171D9">
              <w:rPr>
                <w:rFonts w:ascii="Times New Roman" w:eastAsiaTheme="majorEastAsia" w:hAnsi="Times New Roman" w:cs="Times New Roman"/>
                <w:b/>
                <w:bCs/>
                <w:spacing w:val="-2"/>
                <w:kern w:val="0"/>
                <w:sz w:val="24"/>
                <w:szCs w:val="24"/>
              </w:rPr>
              <w:t>SUTEIKĖ</w:t>
            </w:r>
          </w:p>
          <w:p w14:paraId="3B0325B7" w14:textId="77777777" w:rsidR="00A171D9" w:rsidRPr="00A171D9" w:rsidRDefault="00A171D9" w:rsidP="00A171D9">
            <w:pPr>
              <w:keepNext/>
              <w:keepLines/>
              <w:widowControl w:val="0"/>
              <w:autoSpaceDE w:val="0"/>
              <w:autoSpaceDN w:val="0"/>
              <w:spacing w:before="120" w:after="80"/>
              <w:ind w:firstLine="0"/>
              <w:outlineLvl w:val="1"/>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(Tiekėjo</w:t>
            </w:r>
            <w:r w:rsidRPr="00A171D9">
              <w:rPr>
                <w:rFonts w:ascii="Times New Roman" w:eastAsiaTheme="majorEastAsia" w:hAnsi="Times New Roman" w:cs="Times New Roman"/>
                <w:b/>
                <w:bCs/>
                <w:spacing w:val="-5"/>
                <w:kern w:val="0"/>
                <w:sz w:val="24"/>
                <w:szCs w:val="24"/>
              </w:rPr>
              <w:t xml:space="preserve"> </w:t>
            </w:r>
            <w:r w:rsidRPr="00A171D9">
              <w:rPr>
                <w:rFonts w:ascii="Times New Roman" w:eastAsiaTheme="majorEastAsia" w:hAnsi="Times New Roman" w:cs="Times New Roman"/>
                <w:b/>
                <w:bCs/>
                <w:spacing w:val="-2"/>
                <w:kern w:val="0"/>
                <w:sz w:val="24"/>
                <w:szCs w:val="24"/>
              </w:rPr>
              <w:t>pavadinimas)</w:t>
            </w:r>
          </w:p>
          <w:p w14:paraId="02CAB35A" w14:textId="77777777" w:rsidR="00A171D9" w:rsidRPr="00A171D9" w:rsidRDefault="00A171D9" w:rsidP="00A171D9">
            <w:pPr>
              <w:widowControl w:val="0"/>
              <w:autoSpaceDE w:val="0"/>
              <w:autoSpaceDN w:val="0"/>
              <w:ind w:firstLine="0"/>
              <w:rPr>
                <w:rFonts w:ascii="Times New Roman" w:eastAsia="Times New Roman" w:hAnsi="Times New Roman" w:cs="Times New Roman"/>
                <w:i/>
                <w:kern w:val="0"/>
                <w:sz w:val="20"/>
                <w:szCs w:val="24"/>
              </w:rPr>
            </w:pPr>
            <w:r w:rsidRPr="00A171D9">
              <w:rPr>
                <w:rFonts w:ascii="Times New Roman" w:eastAsia="Times New Roman" w:hAnsi="Times New Roman" w:cs="Times New Roman"/>
                <w:kern w:val="0"/>
                <w:sz w:val="24"/>
                <w:szCs w:val="24"/>
              </w:rPr>
              <w:t>atsakingo</w:t>
            </w:r>
            <w:r w:rsidRPr="00A171D9">
              <w:rPr>
                <w:rFonts w:ascii="Times New Roman" w:eastAsia="Times New Roman" w:hAnsi="Times New Roman" w:cs="Times New Roman"/>
                <w:spacing w:val="-12"/>
                <w:kern w:val="0"/>
                <w:sz w:val="24"/>
                <w:szCs w:val="24"/>
              </w:rPr>
              <w:t xml:space="preserve"> </w:t>
            </w:r>
            <w:r w:rsidRPr="00A171D9">
              <w:rPr>
                <w:rFonts w:ascii="Times New Roman" w:eastAsia="Times New Roman" w:hAnsi="Times New Roman" w:cs="Times New Roman"/>
                <w:kern w:val="0"/>
                <w:sz w:val="24"/>
                <w:szCs w:val="24"/>
              </w:rPr>
              <w:t>asmens</w:t>
            </w:r>
            <w:r w:rsidRPr="00A171D9">
              <w:rPr>
                <w:rFonts w:ascii="Times New Roman" w:eastAsia="Times New Roman" w:hAnsi="Times New Roman" w:cs="Times New Roman"/>
                <w:spacing w:val="-13"/>
                <w:kern w:val="0"/>
                <w:sz w:val="24"/>
                <w:szCs w:val="24"/>
              </w:rPr>
              <w:t xml:space="preserve"> </w:t>
            </w:r>
            <w:r w:rsidRPr="00A171D9">
              <w:rPr>
                <w:rFonts w:ascii="Times New Roman" w:eastAsia="Times New Roman" w:hAnsi="Times New Roman" w:cs="Times New Roman"/>
                <w:kern w:val="0"/>
                <w:sz w:val="24"/>
                <w:szCs w:val="24"/>
              </w:rPr>
              <w:t>pareigų</w:t>
            </w:r>
            <w:r w:rsidRPr="00A171D9">
              <w:rPr>
                <w:rFonts w:ascii="Times New Roman" w:eastAsia="Times New Roman" w:hAnsi="Times New Roman" w:cs="Times New Roman"/>
                <w:spacing w:val="-12"/>
                <w:kern w:val="0"/>
                <w:sz w:val="24"/>
                <w:szCs w:val="24"/>
              </w:rPr>
              <w:t xml:space="preserve"> </w:t>
            </w:r>
            <w:r w:rsidRPr="00A171D9">
              <w:rPr>
                <w:rFonts w:ascii="Times New Roman" w:eastAsia="Times New Roman" w:hAnsi="Times New Roman" w:cs="Times New Roman"/>
                <w:kern w:val="0"/>
                <w:sz w:val="24"/>
                <w:szCs w:val="24"/>
              </w:rPr>
              <w:t>pavadinimas) (vardas ir pavardė, parašas)</w:t>
            </w:r>
          </w:p>
        </w:tc>
      </w:tr>
      <w:bookmarkEnd w:id="0"/>
    </w:tbl>
    <w:p w14:paraId="3BF01A0E"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i/>
          <w:kern w:val="0"/>
          <w:sz w:val="20"/>
          <w:szCs w:val="24"/>
        </w:rPr>
      </w:pPr>
    </w:p>
    <w:p w14:paraId="05245C76"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i/>
          <w:kern w:val="0"/>
          <w:sz w:val="20"/>
          <w:szCs w:val="24"/>
        </w:rPr>
      </w:pPr>
    </w:p>
    <w:p w14:paraId="5EFBD862" w14:textId="77777777" w:rsidR="00A171D9" w:rsidRPr="00A171D9" w:rsidRDefault="00A171D9" w:rsidP="00A171D9">
      <w:pPr>
        <w:keepNext/>
        <w:keepLines/>
        <w:widowControl w:val="0"/>
        <w:autoSpaceDE w:val="0"/>
        <w:autoSpaceDN w:val="0"/>
        <w:spacing w:before="90" w:after="80" w:line="240" w:lineRule="auto"/>
        <w:ind w:firstLine="0"/>
        <w:outlineLvl w:val="0"/>
        <w:rPr>
          <w:rFonts w:ascii="Times New Roman" w:eastAsiaTheme="majorEastAsia" w:hAnsi="Times New Roman" w:cs="Times New Roman"/>
          <w:b/>
          <w:bCs/>
          <w:kern w:val="0"/>
          <w:sz w:val="24"/>
          <w:szCs w:val="24"/>
        </w:rPr>
      </w:pPr>
    </w:p>
    <w:p w14:paraId="7EA9064F" w14:textId="77777777" w:rsidR="00A171D9" w:rsidRPr="00A171D9" w:rsidRDefault="00A171D9" w:rsidP="00A171D9">
      <w:pPr>
        <w:keepNext/>
        <w:keepLines/>
        <w:widowControl w:val="0"/>
        <w:autoSpaceDE w:val="0"/>
        <w:autoSpaceDN w:val="0"/>
        <w:spacing w:before="90" w:after="80" w:line="240" w:lineRule="auto"/>
        <w:ind w:firstLine="0"/>
        <w:outlineLvl w:val="0"/>
        <w:rPr>
          <w:rFonts w:ascii="Times New Roman" w:eastAsiaTheme="majorEastAsia" w:hAnsi="Times New Roman" w:cs="Times New Roman"/>
          <w:b/>
          <w:bCs/>
          <w:kern w:val="0"/>
          <w:sz w:val="24"/>
          <w:szCs w:val="24"/>
        </w:rPr>
      </w:pPr>
    </w:p>
    <w:p w14:paraId="3563F551" w14:textId="77777777" w:rsidR="00A171D9" w:rsidRPr="00A171D9" w:rsidRDefault="00A171D9" w:rsidP="00A171D9">
      <w:pPr>
        <w:widowControl w:val="0"/>
        <w:autoSpaceDE w:val="0"/>
        <w:autoSpaceDN w:val="0"/>
        <w:spacing w:before="79" w:after="1" w:line="240" w:lineRule="auto"/>
        <w:ind w:firstLine="0"/>
        <w:rPr>
          <w:rFonts w:ascii="Times New Roman" w:eastAsia="Times New Roman" w:hAnsi="Times New Roman" w:cs="Times New Roman"/>
          <w:kern w:val="0"/>
          <w:sz w:val="20"/>
          <w:szCs w:val="24"/>
        </w:rPr>
      </w:pPr>
    </w:p>
    <w:p w14:paraId="56C6FE90"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2B20C7DC"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23A00BD4"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4DF293BD"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6E1A9DB0" w14:textId="77777777" w:rsidR="00A171D9" w:rsidRPr="00A171D9" w:rsidRDefault="00A171D9"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t>(Paslaugų pavadinimas) paslaugų</w:t>
      </w:r>
    </w:p>
    <w:p w14:paraId="0E205596" w14:textId="77777777" w:rsidR="00A171D9" w:rsidRPr="00A171D9" w:rsidRDefault="00A171D9" w:rsidP="00A171D9">
      <w:pPr>
        <w:keepNext/>
        <w:keepLines/>
        <w:widowControl w:val="0"/>
        <w:autoSpaceDE w:val="0"/>
        <w:autoSpaceDN w:val="0"/>
        <w:spacing w:before="1" w:after="80" w:line="240" w:lineRule="auto"/>
        <w:ind w:left="5670" w:firstLine="0"/>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t xml:space="preserve">      pirkimo sutarties   Nr.________</w:t>
      </w:r>
    </w:p>
    <w:p w14:paraId="09801DA8" w14:textId="77777777" w:rsidR="00A171D9" w:rsidRPr="00A171D9" w:rsidRDefault="00A171D9" w:rsidP="00A171D9">
      <w:pPr>
        <w:widowControl w:val="0"/>
        <w:autoSpaceDE w:val="0"/>
        <w:autoSpaceDN w:val="0"/>
        <w:spacing w:line="240" w:lineRule="auto"/>
        <w:ind w:left="4372" w:firstLine="1298"/>
        <w:rPr>
          <w:rFonts w:ascii="Times New Roman" w:eastAsia="Times New Roman" w:hAnsi="Times New Roman" w:cs="Times New Roman"/>
          <w:kern w:val="0"/>
        </w:rPr>
      </w:pPr>
      <w:r w:rsidRPr="00A171D9">
        <w:rPr>
          <w:rFonts w:ascii="Times New Roman" w:eastAsia="Times New Roman" w:hAnsi="Times New Roman" w:cs="Times New Roman"/>
          <w:kern w:val="0"/>
        </w:rPr>
        <w:t xml:space="preserve">      3 priedas</w:t>
      </w:r>
    </w:p>
    <w:p w14:paraId="12FE786C" w14:textId="77777777" w:rsidR="00A171D9" w:rsidRPr="00A171D9" w:rsidRDefault="00A171D9" w:rsidP="00A171D9">
      <w:pPr>
        <w:widowControl w:val="0"/>
        <w:autoSpaceDE w:val="0"/>
        <w:autoSpaceDN w:val="0"/>
        <w:spacing w:line="240" w:lineRule="auto"/>
        <w:ind w:left="4372" w:firstLine="1298"/>
        <w:rPr>
          <w:rFonts w:ascii="Times New Roman" w:eastAsia="Times New Roman" w:hAnsi="Times New Roman" w:cs="Times New Roman"/>
          <w:kern w:val="0"/>
        </w:rPr>
      </w:pPr>
    </w:p>
    <w:p w14:paraId="475E782A" w14:textId="77777777" w:rsidR="00A171D9" w:rsidRPr="00A171D9" w:rsidRDefault="00A171D9" w:rsidP="00A171D9">
      <w:pPr>
        <w:widowControl w:val="0"/>
        <w:autoSpaceDE w:val="0"/>
        <w:autoSpaceDN w:val="0"/>
        <w:spacing w:line="240" w:lineRule="auto"/>
        <w:ind w:left="4372" w:firstLine="1298"/>
        <w:rPr>
          <w:rFonts w:ascii="Times New Roman" w:eastAsia="Times New Roman" w:hAnsi="Times New Roman" w:cs="Times New Roman"/>
          <w:b/>
          <w:bCs/>
          <w:kern w:val="0"/>
        </w:rPr>
      </w:pPr>
    </w:p>
    <w:p w14:paraId="0E34AE31" w14:textId="77777777" w:rsidR="00A171D9" w:rsidRPr="00A171D9" w:rsidRDefault="00A171D9" w:rsidP="00A171D9">
      <w:pPr>
        <w:widowControl w:val="0"/>
        <w:autoSpaceDE w:val="0"/>
        <w:autoSpaceDN w:val="0"/>
        <w:spacing w:line="240" w:lineRule="auto"/>
        <w:ind w:left="4372" w:firstLine="1298"/>
        <w:rPr>
          <w:rFonts w:ascii="Times New Roman" w:eastAsia="Times New Roman" w:hAnsi="Times New Roman" w:cs="Times New Roman"/>
          <w:b/>
          <w:bCs/>
          <w:kern w:val="0"/>
        </w:rPr>
      </w:pPr>
    </w:p>
    <w:p w14:paraId="160B337E" w14:textId="77777777" w:rsidR="00A171D9" w:rsidRPr="00A171D9" w:rsidRDefault="00A171D9" w:rsidP="00A171D9">
      <w:pPr>
        <w:widowControl w:val="0"/>
        <w:autoSpaceDE w:val="0"/>
        <w:autoSpaceDN w:val="0"/>
        <w:spacing w:line="240" w:lineRule="auto"/>
        <w:ind w:firstLine="0"/>
        <w:jc w:val="center"/>
        <w:rPr>
          <w:rFonts w:ascii="Times New Roman" w:eastAsia="Times New Roman" w:hAnsi="Times New Roman" w:cs="Times New Roman"/>
          <w:kern w:val="0"/>
        </w:rPr>
      </w:pPr>
      <w:r w:rsidRPr="00A171D9">
        <w:rPr>
          <w:rFonts w:ascii="Times New Roman" w:eastAsia="Times New Roman" w:hAnsi="Times New Roman" w:cs="Times New Roman"/>
          <w:b/>
          <w:bCs/>
          <w:kern w:val="0"/>
        </w:rPr>
        <w:t>TIEKĖJO PASIŪLYMAS</w:t>
      </w:r>
    </w:p>
    <w:p w14:paraId="35FF52A8" w14:textId="77777777" w:rsidR="00F10169" w:rsidRDefault="00F10169"/>
    <w:p w14:paraId="475ED04D" w14:textId="77777777" w:rsidR="00D76E69" w:rsidRDefault="00D76E69"/>
    <w:p w14:paraId="4B847B2E" w14:textId="77777777" w:rsidR="00D76E69" w:rsidRDefault="00D76E69"/>
    <w:p w14:paraId="41076CDB" w14:textId="77777777" w:rsidR="00D76E69" w:rsidRDefault="00D76E69"/>
    <w:p w14:paraId="60D5B804" w14:textId="77777777" w:rsidR="00D76E69" w:rsidRDefault="00D76E69"/>
    <w:p w14:paraId="0A27A617" w14:textId="77777777" w:rsidR="00D76E69" w:rsidRDefault="00D76E69"/>
    <w:p w14:paraId="6DA7E182" w14:textId="77777777" w:rsidR="00D76E69" w:rsidRDefault="00D76E69"/>
    <w:p w14:paraId="2F84C7EB" w14:textId="77777777" w:rsidR="00D76E69" w:rsidRDefault="00D76E69"/>
    <w:p w14:paraId="6984E018" w14:textId="77777777" w:rsidR="00D76E69" w:rsidRDefault="00D76E69"/>
    <w:p w14:paraId="76DD8589" w14:textId="77777777" w:rsidR="00D76E69" w:rsidRDefault="00D76E69"/>
    <w:p w14:paraId="4C1408A1" w14:textId="6F104C0F" w:rsidR="00D76E69" w:rsidRDefault="009A640A" w:rsidP="009A640A">
      <w:pPr>
        <w:tabs>
          <w:tab w:val="left" w:pos="7020"/>
        </w:tabs>
      </w:pPr>
      <w:r>
        <w:tab/>
      </w:r>
    </w:p>
    <w:p w14:paraId="73D05078" w14:textId="77777777" w:rsidR="00D76E69" w:rsidRDefault="00D76E69"/>
    <w:p w14:paraId="741D332B" w14:textId="77777777" w:rsidR="00D76E69" w:rsidRDefault="00D76E69"/>
    <w:p w14:paraId="1740CEE3" w14:textId="77777777" w:rsidR="00D76E69" w:rsidRDefault="00D76E69"/>
    <w:p w14:paraId="37C3B748" w14:textId="77777777" w:rsidR="00D76E69" w:rsidRDefault="00D76E69"/>
    <w:p w14:paraId="444553DF" w14:textId="77777777" w:rsidR="00D76E69" w:rsidRDefault="00D76E69"/>
    <w:p w14:paraId="0C8795DD" w14:textId="77777777" w:rsidR="00D76E69" w:rsidRDefault="00D76E69"/>
    <w:p w14:paraId="659FAE1A" w14:textId="77777777" w:rsidR="00D76E69" w:rsidRDefault="00D76E69"/>
    <w:p w14:paraId="6CD85DA1" w14:textId="77777777" w:rsidR="00D76E69" w:rsidRDefault="00D76E69"/>
    <w:p w14:paraId="0C4D86C0" w14:textId="77777777" w:rsidR="00D76E69" w:rsidRDefault="00D76E69"/>
    <w:p w14:paraId="7E19E28F" w14:textId="77777777" w:rsidR="00D76E69" w:rsidRDefault="00D76E69"/>
    <w:p w14:paraId="50B5DF16" w14:textId="77777777" w:rsidR="00D76E69" w:rsidRDefault="00D76E69"/>
    <w:p w14:paraId="5D55C9C3" w14:textId="77777777" w:rsidR="00D76E69" w:rsidRDefault="00D76E69"/>
    <w:p w14:paraId="4EB86A6A" w14:textId="77777777" w:rsidR="00D76E69" w:rsidRDefault="00D76E69"/>
    <w:p w14:paraId="4465A3A8" w14:textId="77777777" w:rsidR="00D76E69" w:rsidRDefault="00D76E69"/>
    <w:p w14:paraId="794B0B8E" w14:textId="77777777" w:rsidR="00D76E69" w:rsidRDefault="00D76E69"/>
    <w:p w14:paraId="66DCF1FD" w14:textId="77777777" w:rsidR="00D76E69" w:rsidRDefault="00D76E69"/>
    <w:p w14:paraId="37823572" w14:textId="77777777" w:rsidR="00D76E69" w:rsidRDefault="00D76E69"/>
    <w:sectPr w:rsidR="00D76E69" w:rsidSect="00791EAE">
      <w:pgSz w:w="11906" w:h="16838"/>
      <w:pgMar w:top="993" w:right="849" w:bottom="709"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F13E3" w14:textId="77777777" w:rsidR="009A4BCD" w:rsidRDefault="009A4BCD" w:rsidP="008B181C">
      <w:pPr>
        <w:spacing w:line="240" w:lineRule="auto"/>
      </w:pPr>
      <w:r>
        <w:separator/>
      </w:r>
    </w:p>
  </w:endnote>
  <w:endnote w:type="continuationSeparator" w:id="0">
    <w:p w14:paraId="315FD0DE" w14:textId="77777777" w:rsidR="009A4BCD" w:rsidRDefault="009A4BCD" w:rsidP="008B18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4F237" w14:textId="77777777" w:rsidR="009A4BCD" w:rsidRDefault="009A4BCD" w:rsidP="008B181C">
      <w:pPr>
        <w:spacing w:line="240" w:lineRule="auto"/>
      </w:pPr>
      <w:r>
        <w:separator/>
      </w:r>
    </w:p>
  </w:footnote>
  <w:footnote w:type="continuationSeparator" w:id="0">
    <w:p w14:paraId="6380277A" w14:textId="77777777" w:rsidR="009A4BCD" w:rsidRDefault="009A4BCD" w:rsidP="008B181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4092B"/>
    <w:multiLevelType w:val="multilevel"/>
    <w:tmpl w:val="CC2A1EDC"/>
    <w:lvl w:ilvl="0">
      <w:start w:val="4"/>
      <w:numFmt w:val="decimal"/>
      <w:lvlText w:val="%1"/>
      <w:lvlJc w:val="left"/>
      <w:pPr>
        <w:ind w:left="1419" w:hanging="569"/>
      </w:pPr>
      <w:rPr>
        <w:rFonts w:hint="default"/>
        <w:lang w:val="lt-LT" w:eastAsia="en-US" w:bidi="ar-SA"/>
      </w:rPr>
    </w:lvl>
    <w:lvl w:ilvl="1">
      <w:start w:val="1"/>
      <w:numFmt w:val="decimal"/>
      <w:lvlText w:val="%1.%2"/>
      <w:lvlJc w:val="left"/>
      <w:pPr>
        <w:ind w:left="1419" w:hanging="569"/>
      </w:pPr>
      <w:rPr>
        <w:rFonts w:hint="default"/>
        <w:lang w:val="lt-LT" w:eastAsia="en-US" w:bidi="ar-SA"/>
      </w:rPr>
    </w:lvl>
    <w:lvl w:ilvl="2">
      <w:start w:val="2"/>
      <w:numFmt w:val="decimal"/>
      <w:lvlText w:val="%1.%2.%3."/>
      <w:lvlJc w:val="left"/>
      <w:pPr>
        <w:ind w:left="1419" w:hanging="569"/>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4055" w:hanging="569"/>
      </w:pPr>
      <w:rPr>
        <w:rFonts w:hint="default"/>
        <w:lang w:val="lt-LT" w:eastAsia="en-US" w:bidi="ar-SA"/>
      </w:rPr>
    </w:lvl>
    <w:lvl w:ilvl="4">
      <w:numFmt w:val="bullet"/>
      <w:lvlText w:val="•"/>
      <w:lvlJc w:val="left"/>
      <w:pPr>
        <w:ind w:left="4934" w:hanging="569"/>
      </w:pPr>
      <w:rPr>
        <w:rFonts w:hint="default"/>
        <w:lang w:val="lt-LT" w:eastAsia="en-US" w:bidi="ar-SA"/>
      </w:rPr>
    </w:lvl>
    <w:lvl w:ilvl="5">
      <w:numFmt w:val="bullet"/>
      <w:lvlText w:val="•"/>
      <w:lvlJc w:val="left"/>
      <w:pPr>
        <w:ind w:left="5813" w:hanging="569"/>
      </w:pPr>
      <w:rPr>
        <w:rFonts w:hint="default"/>
        <w:lang w:val="lt-LT" w:eastAsia="en-US" w:bidi="ar-SA"/>
      </w:rPr>
    </w:lvl>
    <w:lvl w:ilvl="6">
      <w:numFmt w:val="bullet"/>
      <w:lvlText w:val="•"/>
      <w:lvlJc w:val="left"/>
      <w:pPr>
        <w:ind w:left="6691" w:hanging="569"/>
      </w:pPr>
      <w:rPr>
        <w:rFonts w:hint="default"/>
        <w:lang w:val="lt-LT" w:eastAsia="en-US" w:bidi="ar-SA"/>
      </w:rPr>
    </w:lvl>
    <w:lvl w:ilvl="7">
      <w:numFmt w:val="bullet"/>
      <w:lvlText w:val="•"/>
      <w:lvlJc w:val="left"/>
      <w:pPr>
        <w:ind w:left="7570" w:hanging="569"/>
      </w:pPr>
      <w:rPr>
        <w:rFonts w:hint="default"/>
        <w:lang w:val="lt-LT" w:eastAsia="en-US" w:bidi="ar-SA"/>
      </w:rPr>
    </w:lvl>
    <w:lvl w:ilvl="8">
      <w:numFmt w:val="bullet"/>
      <w:lvlText w:val="•"/>
      <w:lvlJc w:val="left"/>
      <w:pPr>
        <w:ind w:left="8449" w:hanging="569"/>
      </w:pPr>
      <w:rPr>
        <w:rFonts w:hint="default"/>
        <w:lang w:val="lt-LT" w:eastAsia="en-US" w:bidi="ar-SA"/>
      </w:rPr>
    </w:lvl>
  </w:abstractNum>
  <w:abstractNum w:abstractNumId="1" w15:restartNumberingAfterBreak="0">
    <w:nsid w:val="0C8576FC"/>
    <w:multiLevelType w:val="multilevel"/>
    <w:tmpl w:val="CD2ED5C2"/>
    <w:lvl w:ilvl="0">
      <w:start w:val="15"/>
      <w:numFmt w:val="decimal"/>
      <w:lvlText w:val="%1"/>
      <w:lvlJc w:val="left"/>
      <w:pPr>
        <w:ind w:left="1537" w:hanging="543"/>
      </w:pPr>
      <w:rPr>
        <w:rFonts w:hint="default"/>
        <w:lang w:val="lt-LT" w:eastAsia="en-US" w:bidi="ar-SA"/>
      </w:rPr>
    </w:lvl>
    <w:lvl w:ilvl="1">
      <w:start w:val="6"/>
      <w:numFmt w:val="decimal"/>
      <w:lvlText w:val="%1.%2."/>
      <w:lvlJc w:val="left"/>
      <w:pPr>
        <w:ind w:left="1537" w:hanging="543"/>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273" w:hanging="543"/>
      </w:pPr>
      <w:rPr>
        <w:rFonts w:hint="default"/>
        <w:lang w:val="lt-LT" w:eastAsia="en-US" w:bidi="ar-SA"/>
      </w:rPr>
    </w:lvl>
    <w:lvl w:ilvl="3">
      <w:numFmt w:val="bullet"/>
      <w:lvlText w:val="•"/>
      <w:lvlJc w:val="left"/>
      <w:pPr>
        <w:ind w:left="4139" w:hanging="543"/>
      </w:pPr>
      <w:rPr>
        <w:rFonts w:hint="default"/>
        <w:lang w:val="lt-LT" w:eastAsia="en-US" w:bidi="ar-SA"/>
      </w:rPr>
    </w:lvl>
    <w:lvl w:ilvl="4">
      <w:numFmt w:val="bullet"/>
      <w:lvlText w:val="•"/>
      <w:lvlJc w:val="left"/>
      <w:pPr>
        <w:ind w:left="5006" w:hanging="543"/>
      </w:pPr>
      <w:rPr>
        <w:rFonts w:hint="default"/>
        <w:lang w:val="lt-LT" w:eastAsia="en-US" w:bidi="ar-SA"/>
      </w:rPr>
    </w:lvl>
    <w:lvl w:ilvl="5">
      <w:numFmt w:val="bullet"/>
      <w:lvlText w:val="•"/>
      <w:lvlJc w:val="left"/>
      <w:pPr>
        <w:ind w:left="5873" w:hanging="543"/>
      </w:pPr>
      <w:rPr>
        <w:rFonts w:hint="default"/>
        <w:lang w:val="lt-LT" w:eastAsia="en-US" w:bidi="ar-SA"/>
      </w:rPr>
    </w:lvl>
    <w:lvl w:ilvl="6">
      <w:numFmt w:val="bullet"/>
      <w:lvlText w:val="•"/>
      <w:lvlJc w:val="left"/>
      <w:pPr>
        <w:ind w:left="6739" w:hanging="543"/>
      </w:pPr>
      <w:rPr>
        <w:rFonts w:hint="default"/>
        <w:lang w:val="lt-LT" w:eastAsia="en-US" w:bidi="ar-SA"/>
      </w:rPr>
    </w:lvl>
    <w:lvl w:ilvl="7">
      <w:numFmt w:val="bullet"/>
      <w:lvlText w:val="•"/>
      <w:lvlJc w:val="left"/>
      <w:pPr>
        <w:ind w:left="7606" w:hanging="543"/>
      </w:pPr>
      <w:rPr>
        <w:rFonts w:hint="default"/>
        <w:lang w:val="lt-LT" w:eastAsia="en-US" w:bidi="ar-SA"/>
      </w:rPr>
    </w:lvl>
    <w:lvl w:ilvl="8">
      <w:numFmt w:val="bullet"/>
      <w:lvlText w:val="•"/>
      <w:lvlJc w:val="left"/>
      <w:pPr>
        <w:ind w:left="8473" w:hanging="543"/>
      </w:pPr>
      <w:rPr>
        <w:rFonts w:hint="default"/>
        <w:lang w:val="lt-LT" w:eastAsia="en-US" w:bidi="ar-SA"/>
      </w:rPr>
    </w:lvl>
  </w:abstractNum>
  <w:abstractNum w:abstractNumId="2" w15:restartNumberingAfterBreak="0">
    <w:nsid w:val="0C98533E"/>
    <w:multiLevelType w:val="hybridMultilevel"/>
    <w:tmpl w:val="8C4A5B24"/>
    <w:lvl w:ilvl="0" w:tplc="EE7EFC0A">
      <w:start w:val="1"/>
      <w:numFmt w:val="decimal"/>
      <w:lvlText w:val="%1."/>
      <w:lvlJc w:val="left"/>
      <w:pPr>
        <w:ind w:left="108" w:hanging="377"/>
      </w:pPr>
      <w:rPr>
        <w:rFonts w:ascii="Times New Roman" w:eastAsia="Times New Roman" w:hAnsi="Times New Roman" w:cs="Times New Roman" w:hint="default"/>
        <w:b w:val="0"/>
        <w:bCs w:val="0"/>
        <w:i/>
        <w:iCs/>
        <w:spacing w:val="0"/>
        <w:w w:val="100"/>
        <w:sz w:val="24"/>
        <w:szCs w:val="24"/>
        <w:lang w:val="lt-LT" w:eastAsia="en-US" w:bidi="ar-SA"/>
      </w:rPr>
    </w:lvl>
    <w:lvl w:ilvl="1" w:tplc="D3FE3EEC">
      <w:numFmt w:val="bullet"/>
      <w:lvlText w:val="•"/>
      <w:lvlJc w:val="left"/>
      <w:pPr>
        <w:ind w:left="1052" w:hanging="377"/>
      </w:pPr>
      <w:rPr>
        <w:rFonts w:hint="default"/>
        <w:lang w:val="lt-LT" w:eastAsia="en-US" w:bidi="ar-SA"/>
      </w:rPr>
    </w:lvl>
    <w:lvl w:ilvl="2" w:tplc="60703210">
      <w:numFmt w:val="bullet"/>
      <w:lvlText w:val="•"/>
      <w:lvlJc w:val="left"/>
      <w:pPr>
        <w:ind w:left="2004" w:hanging="377"/>
      </w:pPr>
      <w:rPr>
        <w:rFonts w:hint="default"/>
        <w:lang w:val="lt-LT" w:eastAsia="en-US" w:bidi="ar-SA"/>
      </w:rPr>
    </w:lvl>
    <w:lvl w:ilvl="3" w:tplc="EFB69EE2">
      <w:numFmt w:val="bullet"/>
      <w:lvlText w:val="•"/>
      <w:lvlJc w:val="left"/>
      <w:pPr>
        <w:ind w:left="2956" w:hanging="377"/>
      </w:pPr>
      <w:rPr>
        <w:rFonts w:hint="default"/>
        <w:lang w:val="lt-LT" w:eastAsia="en-US" w:bidi="ar-SA"/>
      </w:rPr>
    </w:lvl>
    <w:lvl w:ilvl="4" w:tplc="D02E073C">
      <w:numFmt w:val="bullet"/>
      <w:lvlText w:val="•"/>
      <w:lvlJc w:val="left"/>
      <w:pPr>
        <w:ind w:left="3908" w:hanging="377"/>
      </w:pPr>
      <w:rPr>
        <w:rFonts w:hint="default"/>
        <w:lang w:val="lt-LT" w:eastAsia="en-US" w:bidi="ar-SA"/>
      </w:rPr>
    </w:lvl>
    <w:lvl w:ilvl="5" w:tplc="0830547E">
      <w:numFmt w:val="bullet"/>
      <w:lvlText w:val="•"/>
      <w:lvlJc w:val="left"/>
      <w:pPr>
        <w:ind w:left="4860" w:hanging="377"/>
      </w:pPr>
      <w:rPr>
        <w:rFonts w:hint="default"/>
        <w:lang w:val="lt-LT" w:eastAsia="en-US" w:bidi="ar-SA"/>
      </w:rPr>
    </w:lvl>
    <w:lvl w:ilvl="6" w:tplc="D0C00040">
      <w:numFmt w:val="bullet"/>
      <w:lvlText w:val="•"/>
      <w:lvlJc w:val="left"/>
      <w:pPr>
        <w:ind w:left="5812" w:hanging="377"/>
      </w:pPr>
      <w:rPr>
        <w:rFonts w:hint="default"/>
        <w:lang w:val="lt-LT" w:eastAsia="en-US" w:bidi="ar-SA"/>
      </w:rPr>
    </w:lvl>
    <w:lvl w:ilvl="7" w:tplc="16DA0422">
      <w:numFmt w:val="bullet"/>
      <w:lvlText w:val="•"/>
      <w:lvlJc w:val="left"/>
      <w:pPr>
        <w:ind w:left="6764" w:hanging="377"/>
      </w:pPr>
      <w:rPr>
        <w:rFonts w:hint="default"/>
        <w:lang w:val="lt-LT" w:eastAsia="en-US" w:bidi="ar-SA"/>
      </w:rPr>
    </w:lvl>
    <w:lvl w:ilvl="8" w:tplc="05366976">
      <w:numFmt w:val="bullet"/>
      <w:lvlText w:val="•"/>
      <w:lvlJc w:val="left"/>
      <w:pPr>
        <w:ind w:left="7716" w:hanging="377"/>
      </w:pPr>
      <w:rPr>
        <w:rFonts w:hint="default"/>
        <w:lang w:val="lt-LT" w:eastAsia="en-US" w:bidi="ar-SA"/>
      </w:rPr>
    </w:lvl>
  </w:abstractNum>
  <w:abstractNum w:abstractNumId="3" w15:restartNumberingAfterBreak="0">
    <w:nsid w:val="1A4924A4"/>
    <w:multiLevelType w:val="multilevel"/>
    <w:tmpl w:val="C0ACFF68"/>
    <w:lvl w:ilvl="0">
      <w:start w:val="1"/>
      <w:numFmt w:val="decimal"/>
      <w:lvlText w:val="%1."/>
      <w:lvlJc w:val="left"/>
      <w:pPr>
        <w:ind w:left="3107" w:hanging="360"/>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43" w:hanging="711"/>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561" w:hanging="567"/>
      </w:pPr>
      <w:rPr>
        <w:rFonts w:ascii="Times New Roman" w:eastAsia="Times New Roman" w:hAnsi="Times New Roman" w:cs="Times New Roman" w:hint="default"/>
        <w:b w:val="0"/>
        <w:bCs w:val="0"/>
        <w:i w:val="0"/>
        <w:iCs w:val="0"/>
        <w:spacing w:val="-5"/>
        <w:w w:val="100"/>
        <w:sz w:val="24"/>
        <w:szCs w:val="24"/>
        <w:lang w:val="lt-LT" w:eastAsia="en-US" w:bidi="ar-SA"/>
      </w:rPr>
    </w:lvl>
    <w:lvl w:ilvl="3">
      <w:numFmt w:val="bullet"/>
      <w:lvlText w:val="•"/>
      <w:lvlJc w:val="left"/>
      <w:pPr>
        <w:ind w:left="3988" w:hanging="567"/>
      </w:pPr>
      <w:rPr>
        <w:rFonts w:hint="default"/>
        <w:lang w:val="lt-LT" w:eastAsia="en-US" w:bidi="ar-SA"/>
      </w:rPr>
    </w:lvl>
    <w:lvl w:ilvl="4">
      <w:numFmt w:val="bullet"/>
      <w:lvlText w:val="•"/>
      <w:lvlJc w:val="left"/>
      <w:pPr>
        <w:ind w:left="4876" w:hanging="567"/>
      </w:pPr>
      <w:rPr>
        <w:rFonts w:hint="default"/>
        <w:lang w:val="lt-LT" w:eastAsia="en-US" w:bidi="ar-SA"/>
      </w:rPr>
    </w:lvl>
    <w:lvl w:ilvl="5">
      <w:numFmt w:val="bullet"/>
      <w:lvlText w:val="•"/>
      <w:lvlJc w:val="left"/>
      <w:pPr>
        <w:ind w:left="5764" w:hanging="567"/>
      </w:pPr>
      <w:rPr>
        <w:rFonts w:hint="default"/>
        <w:lang w:val="lt-LT" w:eastAsia="en-US" w:bidi="ar-SA"/>
      </w:rPr>
    </w:lvl>
    <w:lvl w:ilvl="6">
      <w:numFmt w:val="bullet"/>
      <w:lvlText w:val="•"/>
      <w:lvlJc w:val="left"/>
      <w:pPr>
        <w:ind w:left="6653" w:hanging="567"/>
      </w:pPr>
      <w:rPr>
        <w:rFonts w:hint="default"/>
        <w:lang w:val="lt-LT" w:eastAsia="en-US" w:bidi="ar-SA"/>
      </w:rPr>
    </w:lvl>
    <w:lvl w:ilvl="7">
      <w:numFmt w:val="bullet"/>
      <w:lvlText w:val="•"/>
      <w:lvlJc w:val="left"/>
      <w:pPr>
        <w:ind w:left="7541" w:hanging="567"/>
      </w:pPr>
      <w:rPr>
        <w:rFonts w:hint="default"/>
        <w:lang w:val="lt-LT" w:eastAsia="en-US" w:bidi="ar-SA"/>
      </w:rPr>
    </w:lvl>
    <w:lvl w:ilvl="8">
      <w:numFmt w:val="bullet"/>
      <w:lvlText w:val="•"/>
      <w:lvlJc w:val="left"/>
      <w:pPr>
        <w:ind w:left="8429" w:hanging="567"/>
      </w:pPr>
      <w:rPr>
        <w:rFonts w:hint="default"/>
        <w:lang w:val="lt-LT" w:eastAsia="en-US" w:bidi="ar-SA"/>
      </w:rPr>
    </w:lvl>
  </w:abstractNum>
  <w:abstractNum w:abstractNumId="4" w15:restartNumberingAfterBreak="0">
    <w:nsid w:val="263B71A2"/>
    <w:multiLevelType w:val="multilevel"/>
    <w:tmpl w:val="5BE6E718"/>
    <w:lvl w:ilvl="0">
      <w:start w:val="10"/>
      <w:numFmt w:val="decimal"/>
      <w:lvlText w:val="%1"/>
      <w:lvlJc w:val="left"/>
      <w:pPr>
        <w:ind w:left="1499" w:hanging="648"/>
      </w:pPr>
      <w:rPr>
        <w:rFonts w:hint="default"/>
        <w:lang w:val="lt-LT" w:eastAsia="en-US" w:bidi="ar-SA"/>
      </w:rPr>
    </w:lvl>
    <w:lvl w:ilvl="1">
      <w:start w:val="1"/>
      <w:numFmt w:val="decimal"/>
      <w:lvlText w:val="%1.%2."/>
      <w:lvlJc w:val="left"/>
      <w:pPr>
        <w:ind w:left="1499" w:hanging="648"/>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241" w:hanging="648"/>
      </w:pPr>
      <w:rPr>
        <w:rFonts w:hint="default"/>
        <w:lang w:val="lt-LT" w:eastAsia="en-US" w:bidi="ar-SA"/>
      </w:rPr>
    </w:lvl>
    <w:lvl w:ilvl="3">
      <w:numFmt w:val="bullet"/>
      <w:lvlText w:val="•"/>
      <w:lvlJc w:val="left"/>
      <w:pPr>
        <w:ind w:left="4111" w:hanging="648"/>
      </w:pPr>
      <w:rPr>
        <w:rFonts w:hint="default"/>
        <w:lang w:val="lt-LT" w:eastAsia="en-US" w:bidi="ar-SA"/>
      </w:rPr>
    </w:lvl>
    <w:lvl w:ilvl="4">
      <w:numFmt w:val="bullet"/>
      <w:lvlText w:val="•"/>
      <w:lvlJc w:val="left"/>
      <w:pPr>
        <w:ind w:left="4982" w:hanging="648"/>
      </w:pPr>
      <w:rPr>
        <w:rFonts w:hint="default"/>
        <w:lang w:val="lt-LT" w:eastAsia="en-US" w:bidi="ar-SA"/>
      </w:rPr>
    </w:lvl>
    <w:lvl w:ilvl="5">
      <w:numFmt w:val="bullet"/>
      <w:lvlText w:val="•"/>
      <w:lvlJc w:val="left"/>
      <w:pPr>
        <w:ind w:left="5853" w:hanging="648"/>
      </w:pPr>
      <w:rPr>
        <w:rFonts w:hint="default"/>
        <w:lang w:val="lt-LT" w:eastAsia="en-US" w:bidi="ar-SA"/>
      </w:rPr>
    </w:lvl>
    <w:lvl w:ilvl="6">
      <w:numFmt w:val="bullet"/>
      <w:lvlText w:val="•"/>
      <w:lvlJc w:val="left"/>
      <w:pPr>
        <w:ind w:left="6723" w:hanging="648"/>
      </w:pPr>
      <w:rPr>
        <w:rFonts w:hint="default"/>
        <w:lang w:val="lt-LT" w:eastAsia="en-US" w:bidi="ar-SA"/>
      </w:rPr>
    </w:lvl>
    <w:lvl w:ilvl="7">
      <w:numFmt w:val="bullet"/>
      <w:lvlText w:val="•"/>
      <w:lvlJc w:val="left"/>
      <w:pPr>
        <w:ind w:left="7594" w:hanging="648"/>
      </w:pPr>
      <w:rPr>
        <w:rFonts w:hint="default"/>
        <w:lang w:val="lt-LT" w:eastAsia="en-US" w:bidi="ar-SA"/>
      </w:rPr>
    </w:lvl>
    <w:lvl w:ilvl="8">
      <w:numFmt w:val="bullet"/>
      <w:lvlText w:val="•"/>
      <w:lvlJc w:val="left"/>
      <w:pPr>
        <w:ind w:left="8465" w:hanging="648"/>
      </w:pPr>
      <w:rPr>
        <w:rFonts w:hint="default"/>
        <w:lang w:val="lt-LT" w:eastAsia="en-US" w:bidi="ar-SA"/>
      </w:rPr>
    </w:lvl>
  </w:abstractNum>
  <w:abstractNum w:abstractNumId="5" w15:restartNumberingAfterBreak="0">
    <w:nsid w:val="364F30D6"/>
    <w:multiLevelType w:val="multilevel"/>
    <w:tmpl w:val="70807070"/>
    <w:lvl w:ilvl="0">
      <w:start w:val="9"/>
      <w:numFmt w:val="decimal"/>
      <w:lvlText w:val="%1"/>
      <w:lvlJc w:val="left"/>
      <w:pPr>
        <w:ind w:left="1439" w:hanging="444"/>
      </w:pPr>
      <w:rPr>
        <w:rFonts w:hint="default"/>
        <w:lang w:val="lt-LT" w:eastAsia="en-US" w:bidi="ar-SA"/>
      </w:rPr>
    </w:lvl>
    <w:lvl w:ilvl="1">
      <w:start w:val="1"/>
      <w:numFmt w:val="decimal"/>
      <w:lvlText w:val="%1.%2."/>
      <w:lvlJc w:val="left"/>
      <w:pPr>
        <w:ind w:left="1439"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193" w:hanging="444"/>
      </w:pPr>
      <w:rPr>
        <w:rFonts w:hint="default"/>
        <w:lang w:val="lt-LT" w:eastAsia="en-US" w:bidi="ar-SA"/>
      </w:rPr>
    </w:lvl>
    <w:lvl w:ilvl="3">
      <w:numFmt w:val="bullet"/>
      <w:lvlText w:val="•"/>
      <w:lvlJc w:val="left"/>
      <w:pPr>
        <w:ind w:left="4069" w:hanging="444"/>
      </w:pPr>
      <w:rPr>
        <w:rFonts w:hint="default"/>
        <w:lang w:val="lt-LT" w:eastAsia="en-US" w:bidi="ar-SA"/>
      </w:rPr>
    </w:lvl>
    <w:lvl w:ilvl="4">
      <w:numFmt w:val="bullet"/>
      <w:lvlText w:val="•"/>
      <w:lvlJc w:val="left"/>
      <w:pPr>
        <w:ind w:left="4946" w:hanging="444"/>
      </w:pPr>
      <w:rPr>
        <w:rFonts w:hint="default"/>
        <w:lang w:val="lt-LT" w:eastAsia="en-US" w:bidi="ar-SA"/>
      </w:rPr>
    </w:lvl>
    <w:lvl w:ilvl="5">
      <w:numFmt w:val="bullet"/>
      <w:lvlText w:val="•"/>
      <w:lvlJc w:val="left"/>
      <w:pPr>
        <w:ind w:left="5823" w:hanging="444"/>
      </w:pPr>
      <w:rPr>
        <w:rFonts w:hint="default"/>
        <w:lang w:val="lt-LT" w:eastAsia="en-US" w:bidi="ar-SA"/>
      </w:rPr>
    </w:lvl>
    <w:lvl w:ilvl="6">
      <w:numFmt w:val="bullet"/>
      <w:lvlText w:val="•"/>
      <w:lvlJc w:val="left"/>
      <w:pPr>
        <w:ind w:left="6699" w:hanging="444"/>
      </w:pPr>
      <w:rPr>
        <w:rFonts w:hint="default"/>
        <w:lang w:val="lt-LT" w:eastAsia="en-US" w:bidi="ar-SA"/>
      </w:rPr>
    </w:lvl>
    <w:lvl w:ilvl="7">
      <w:numFmt w:val="bullet"/>
      <w:lvlText w:val="•"/>
      <w:lvlJc w:val="left"/>
      <w:pPr>
        <w:ind w:left="7576" w:hanging="444"/>
      </w:pPr>
      <w:rPr>
        <w:rFonts w:hint="default"/>
        <w:lang w:val="lt-LT" w:eastAsia="en-US" w:bidi="ar-SA"/>
      </w:rPr>
    </w:lvl>
    <w:lvl w:ilvl="8">
      <w:numFmt w:val="bullet"/>
      <w:lvlText w:val="•"/>
      <w:lvlJc w:val="left"/>
      <w:pPr>
        <w:ind w:left="8453" w:hanging="444"/>
      </w:pPr>
      <w:rPr>
        <w:rFonts w:hint="default"/>
        <w:lang w:val="lt-LT" w:eastAsia="en-US" w:bidi="ar-SA"/>
      </w:rPr>
    </w:lvl>
  </w:abstractNum>
  <w:abstractNum w:abstractNumId="6" w15:restartNumberingAfterBreak="0">
    <w:nsid w:val="3D03582E"/>
    <w:multiLevelType w:val="multilevel"/>
    <w:tmpl w:val="2838651C"/>
    <w:lvl w:ilvl="0">
      <w:start w:val="9"/>
      <w:numFmt w:val="decimal"/>
      <w:lvlText w:val="%1"/>
      <w:lvlJc w:val="left"/>
      <w:pPr>
        <w:ind w:left="1499" w:hanging="504"/>
      </w:pPr>
      <w:rPr>
        <w:rFonts w:hint="default"/>
        <w:lang w:val="lt-LT" w:eastAsia="en-US" w:bidi="ar-SA"/>
      </w:rPr>
    </w:lvl>
    <w:lvl w:ilvl="1">
      <w:start w:val="1"/>
      <w:numFmt w:val="decimal"/>
      <w:lvlText w:val="%1.%2."/>
      <w:lvlJc w:val="left"/>
      <w:pPr>
        <w:ind w:left="1499" w:hanging="50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241" w:hanging="504"/>
      </w:pPr>
      <w:rPr>
        <w:rFonts w:hint="default"/>
        <w:lang w:val="lt-LT" w:eastAsia="en-US" w:bidi="ar-SA"/>
      </w:rPr>
    </w:lvl>
    <w:lvl w:ilvl="3">
      <w:numFmt w:val="bullet"/>
      <w:lvlText w:val="•"/>
      <w:lvlJc w:val="left"/>
      <w:pPr>
        <w:ind w:left="4111" w:hanging="504"/>
      </w:pPr>
      <w:rPr>
        <w:rFonts w:hint="default"/>
        <w:lang w:val="lt-LT" w:eastAsia="en-US" w:bidi="ar-SA"/>
      </w:rPr>
    </w:lvl>
    <w:lvl w:ilvl="4">
      <w:numFmt w:val="bullet"/>
      <w:lvlText w:val="•"/>
      <w:lvlJc w:val="left"/>
      <w:pPr>
        <w:ind w:left="4982" w:hanging="504"/>
      </w:pPr>
      <w:rPr>
        <w:rFonts w:hint="default"/>
        <w:lang w:val="lt-LT" w:eastAsia="en-US" w:bidi="ar-SA"/>
      </w:rPr>
    </w:lvl>
    <w:lvl w:ilvl="5">
      <w:numFmt w:val="bullet"/>
      <w:lvlText w:val="•"/>
      <w:lvlJc w:val="left"/>
      <w:pPr>
        <w:ind w:left="5853" w:hanging="504"/>
      </w:pPr>
      <w:rPr>
        <w:rFonts w:hint="default"/>
        <w:lang w:val="lt-LT" w:eastAsia="en-US" w:bidi="ar-SA"/>
      </w:rPr>
    </w:lvl>
    <w:lvl w:ilvl="6">
      <w:numFmt w:val="bullet"/>
      <w:lvlText w:val="•"/>
      <w:lvlJc w:val="left"/>
      <w:pPr>
        <w:ind w:left="6723" w:hanging="504"/>
      </w:pPr>
      <w:rPr>
        <w:rFonts w:hint="default"/>
        <w:lang w:val="lt-LT" w:eastAsia="en-US" w:bidi="ar-SA"/>
      </w:rPr>
    </w:lvl>
    <w:lvl w:ilvl="7">
      <w:numFmt w:val="bullet"/>
      <w:lvlText w:val="•"/>
      <w:lvlJc w:val="left"/>
      <w:pPr>
        <w:ind w:left="7594" w:hanging="504"/>
      </w:pPr>
      <w:rPr>
        <w:rFonts w:hint="default"/>
        <w:lang w:val="lt-LT" w:eastAsia="en-US" w:bidi="ar-SA"/>
      </w:rPr>
    </w:lvl>
    <w:lvl w:ilvl="8">
      <w:numFmt w:val="bullet"/>
      <w:lvlText w:val="•"/>
      <w:lvlJc w:val="left"/>
      <w:pPr>
        <w:ind w:left="8465" w:hanging="504"/>
      </w:pPr>
      <w:rPr>
        <w:rFonts w:hint="default"/>
        <w:lang w:val="lt-LT" w:eastAsia="en-US" w:bidi="ar-SA"/>
      </w:rPr>
    </w:lvl>
  </w:abstractNum>
  <w:abstractNum w:abstractNumId="7" w15:restartNumberingAfterBreak="0">
    <w:nsid w:val="3E283D6B"/>
    <w:multiLevelType w:val="multilevel"/>
    <w:tmpl w:val="D5EAEA06"/>
    <w:lvl w:ilvl="0">
      <w:start w:val="1"/>
      <w:numFmt w:val="decimal"/>
      <w:lvlText w:val="%1."/>
      <w:lvlJc w:val="left"/>
      <w:pPr>
        <w:ind w:left="2889" w:hanging="375"/>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43"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561" w:hanging="567"/>
      </w:pPr>
      <w:rPr>
        <w:rFonts w:ascii="Times New Roman" w:eastAsia="Times New Roman" w:hAnsi="Times New Roman" w:cs="Times New Roman" w:hint="default"/>
        <w:b w:val="0"/>
        <w:bCs w:val="0"/>
        <w:i w:val="0"/>
        <w:iCs w:val="0"/>
        <w:spacing w:val="-5"/>
        <w:w w:val="100"/>
        <w:sz w:val="24"/>
        <w:szCs w:val="24"/>
        <w:lang w:val="lt-LT" w:eastAsia="en-US" w:bidi="ar-SA"/>
      </w:rPr>
    </w:lvl>
    <w:lvl w:ilvl="3">
      <w:start w:val="1"/>
      <w:numFmt w:val="decimal"/>
      <w:lvlText w:val="%1.%2.%3.%4."/>
      <w:lvlJc w:val="left"/>
      <w:pPr>
        <w:ind w:left="143" w:hanging="828"/>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1840" w:hanging="828"/>
      </w:pPr>
      <w:rPr>
        <w:rFonts w:hint="default"/>
        <w:lang w:val="lt-LT" w:eastAsia="en-US" w:bidi="ar-SA"/>
      </w:rPr>
    </w:lvl>
    <w:lvl w:ilvl="5">
      <w:numFmt w:val="bullet"/>
      <w:lvlText w:val="•"/>
      <w:lvlJc w:val="left"/>
      <w:pPr>
        <w:ind w:left="2880" w:hanging="828"/>
      </w:pPr>
      <w:rPr>
        <w:rFonts w:hint="default"/>
        <w:lang w:val="lt-LT" w:eastAsia="en-US" w:bidi="ar-SA"/>
      </w:rPr>
    </w:lvl>
    <w:lvl w:ilvl="6">
      <w:numFmt w:val="bullet"/>
      <w:lvlText w:val="•"/>
      <w:lvlJc w:val="left"/>
      <w:pPr>
        <w:ind w:left="4345" w:hanging="828"/>
      </w:pPr>
      <w:rPr>
        <w:rFonts w:hint="default"/>
        <w:lang w:val="lt-LT" w:eastAsia="en-US" w:bidi="ar-SA"/>
      </w:rPr>
    </w:lvl>
    <w:lvl w:ilvl="7">
      <w:numFmt w:val="bullet"/>
      <w:lvlText w:val="•"/>
      <w:lvlJc w:val="left"/>
      <w:pPr>
        <w:ind w:left="5810" w:hanging="828"/>
      </w:pPr>
      <w:rPr>
        <w:rFonts w:hint="default"/>
        <w:lang w:val="lt-LT" w:eastAsia="en-US" w:bidi="ar-SA"/>
      </w:rPr>
    </w:lvl>
    <w:lvl w:ilvl="8">
      <w:numFmt w:val="bullet"/>
      <w:lvlText w:val="•"/>
      <w:lvlJc w:val="left"/>
      <w:pPr>
        <w:ind w:left="7275" w:hanging="828"/>
      </w:pPr>
      <w:rPr>
        <w:rFonts w:hint="default"/>
        <w:lang w:val="lt-LT" w:eastAsia="en-US" w:bidi="ar-SA"/>
      </w:rPr>
    </w:lvl>
  </w:abstractNum>
  <w:abstractNum w:abstractNumId="8" w15:restartNumberingAfterBreak="0">
    <w:nsid w:val="43671798"/>
    <w:multiLevelType w:val="multilevel"/>
    <w:tmpl w:val="A162DD48"/>
    <w:lvl w:ilvl="0">
      <w:start w:val="1"/>
      <w:numFmt w:val="decimal"/>
      <w:lvlText w:val="%1."/>
      <w:lvlJc w:val="left"/>
      <w:pPr>
        <w:ind w:left="2910" w:hanging="360"/>
        <w:jc w:val="right"/>
      </w:pPr>
      <w:rPr>
        <w:rFonts w:hint="default"/>
        <w:spacing w:val="0"/>
        <w:w w:val="100"/>
        <w:lang w:val="lt-LT" w:eastAsia="en-US" w:bidi="ar-SA"/>
      </w:rPr>
    </w:lvl>
    <w:lvl w:ilvl="1">
      <w:start w:val="1"/>
      <w:numFmt w:val="decimal"/>
      <w:lvlText w:val="%1.%2."/>
      <w:lvlJc w:val="left"/>
      <w:pPr>
        <w:ind w:left="503"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729" w:hanging="420"/>
      </w:pPr>
      <w:rPr>
        <w:rFonts w:hint="default"/>
        <w:lang w:val="lt-LT" w:eastAsia="en-US" w:bidi="ar-SA"/>
      </w:rPr>
    </w:lvl>
    <w:lvl w:ilvl="3">
      <w:numFmt w:val="bullet"/>
      <w:lvlText w:val="•"/>
      <w:lvlJc w:val="left"/>
      <w:pPr>
        <w:ind w:left="4539" w:hanging="420"/>
      </w:pPr>
      <w:rPr>
        <w:rFonts w:hint="default"/>
        <w:lang w:val="lt-LT" w:eastAsia="en-US" w:bidi="ar-SA"/>
      </w:rPr>
    </w:lvl>
    <w:lvl w:ilvl="4">
      <w:numFmt w:val="bullet"/>
      <w:lvlText w:val="•"/>
      <w:lvlJc w:val="left"/>
      <w:pPr>
        <w:ind w:left="5348" w:hanging="420"/>
      </w:pPr>
      <w:rPr>
        <w:rFonts w:hint="default"/>
        <w:lang w:val="lt-LT" w:eastAsia="en-US" w:bidi="ar-SA"/>
      </w:rPr>
    </w:lvl>
    <w:lvl w:ilvl="5">
      <w:numFmt w:val="bullet"/>
      <w:lvlText w:val="•"/>
      <w:lvlJc w:val="left"/>
      <w:pPr>
        <w:ind w:left="6158" w:hanging="420"/>
      </w:pPr>
      <w:rPr>
        <w:rFonts w:hint="default"/>
        <w:lang w:val="lt-LT" w:eastAsia="en-US" w:bidi="ar-SA"/>
      </w:rPr>
    </w:lvl>
    <w:lvl w:ilvl="6">
      <w:numFmt w:val="bullet"/>
      <w:lvlText w:val="•"/>
      <w:lvlJc w:val="left"/>
      <w:pPr>
        <w:ind w:left="6968" w:hanging="420"/>
      </w:pPr>
      <w:rPr>
        <w:rFonts w:hint="default"/>
        <w:lang w:val="lt-LT" w:eastAsia="en-US" w:bidi="ar-SA"/>
      </w:rPr>
    </w:lvl>
    <w:lvl w:ilvl="7">
      <w:numFmt w:val="bullet"/>
      <w:lvlText w:val="•"/>
      <w:lvlJc w:val="left"/>
      <w:pPr>
        <w:ind w:left="7777" w:hanging="420"/>
      </w:pPr>
      <w:rPr>
        <w:rFonts w:hint="default"/>
        <w:lang w:val="lt-LT" w:eastAsia="en-US" w:bidi="ar-SA"/>
      </w:rPr>
    </w:lvl>
    <w:lvl w:ilvl="8">
      <w:numFmt w:val="bullet"/>
      <w:lvlText w:val="•"/>
      <w:lvlJc w:val="left"/>
      <w:pPr>
        <w:ind w:left="8587" w:hanging="420"/>
      </w:pPr>
      <w:rPr>
        <w:rFonts w:hint="default"/>
        <w:lang w:val="lt-LT" w:eastAsia="en-US" w:bidi="ar-SA"/>
      </w:rPr>
    </w:lvl>
  </w:abstractNum>
  <w:abstractNum w:abstractNumId="9" w15:restartNumberingAfterBreak="0">
    <w:nsid w:val="44257E59"/>
    <w:multiLevelType w:val="multilevel"/>
    <w:tmpl w:val="FF0AE538"/>
    <w:lvl w:ilvl="0">
      <w:start w:val="1"/>
      <w:numFmt w:val="decimal"/>
      <w:lvlText w:val="%1."/>
      <w:lvlJc w:val="left"/>
      <w:pPr>
        <w:ind w:left="2831" w:hanging="34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439" w:hanging="588"/>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43"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43" w:hanging="828"/>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1820" w:hanging="828"/>
      </w:pPr>
      <w:rPr>
        <w:rFonts w:hint="default"/>
        <w:lang w:val="lt-LT" w:eastAsia="en-US" w:bidi="ar-SA"/>
      </w:rPr>
    </w:lvl>
    <w:lvl w:ilvl="5">
      <w:numFmt w:val="bullet"/>
      <w:lvlText w:val="•"/>
      <w:lvlJc w:val="left"/>
      <w:pPr>
        <w:ind w:left="1840" w:hanging="828"/>
      </w:pPr>
      <w:rPr>
        <w:rFonts w:hint="default"/>
        <w:lang w:val="lt-LT" w:eastAsia="en-US" w:bidi="ar-SA"/>
      </w:rPr>
    </w:lvl>
    <w:lvl w:ilvl="6">
      <w:numFmt w:val="bullet"/>
      <w:lvlText w:val="•"/>
      <w:lvlJc w:val="left"/>
      <w:pPr>
        <w:ind w:left="2840" w:hanging="828"/>
      </w:pPr>
      <w:rPr>
        <w:rFonts w:hint="default"/>
        <w:lang w:val="lt-LT" w:eastAsia="en-US" w:bidi="ar-SA"/>
      </w:rPr>
    </w:lvl>
    <w:lvl w:ilvl="7">
      <w:numFmt w:val="bullet"/>
      <w:lvlText w:val="•"/>
      <w:lvlJc w:val="left"/>
      <w:pPr>
        <w:ind w:left="4681" w:hanging="828"/>
      </w:pPr>
      <w:rPr>
        <w:rFonts w:hint="default"/>
        <w:lang w:val="lt-LT" w:eastAsia="en-US" w:bidi="ar-SA"/>
      </w:rPr>
    </w:lvl>
    <w:lvl w:ilvl="8">
      <w:numFmt w:val="bullet"/>
      <w:lvlText w:val="•"/>
      <w:lvlJc w:val="left"/>
      <w:pPr>
        <w:ind w:left="6523" w:hanging="828"/>
      </w:pPr>
      <w:rPr>
        <w:rFonts w:hint="default"/>
        <w:lang w:val="lt-LT" w:eastAsia="en-US" w:bidi="ar-SA"/>
      </w:rPr>
    </w:lvl>
  </w:abstractNum>
  <w:abstractNum w:abstractNumId="10" w15:restartNumberingAfterBreak="0">
    <w:nsid w:val="51A323DA"/>
    <w:multiLevelType w:val="hybridMultilevel"/>
    <w:tmpl w:val="1CDED642"/>
    <w:lvl w:ilvl="0" w:tplc="6160FC14">
      <w:numFmt w:val="bullet"/>
      <w:lvlText w:val=""/>
      <w:lvlJc w:val="left"/>
      <w:pPr>
        <w:ind w:left="284" w:hanging="425"/>
      </w:pPr>
      <w:rPr>
        <w:rFonts w:ascii="Symbol" w:eastAsia="Symbol" w:hAnsi="Symbol" w:cs="Symbol" w:hint="default"/>
        <w:b w:val="0"/>
        <w:bCs w:val="0"/>
        <w:i w:val="0"/>
        <w:iCs w:val="0"/>
        <w:spacing w:val="0"/>
        <w:w w:val="100"/>
        <w:sz w:val="24"/>
        <w:szCs w:val="24"/>
        <w:lang w:val="lt-LT" w:eastAsia="en-US" w:bidi="ar-SA"/>
      </w:rPr>
    </w:lvl>
    <w:lvl w:ilvl="1" w:tplc="3398C69A">
      <w:numFmt w:val="bullet"/>
      <w:lvlText w:val="•"/>
      <w:lvlJc w:val="left"/>
      <w:pPr>
        <w:ind w:left="1272" w:hanging="425"/>
      </w:pPr>
      <w:rPr>
        <w:rFonts w:hint="default"/>
        <w:lang w:val="lt-LT" w:eastAsia="en-US" w:bidi="ar-SA"/>
      </w:rPr>
    </w:lvl>
    <w:lvl w:ilvl="2" w:tplc="A8CE5518">
      <w:numFmt w:val="bullet"/>
      <w:lvlText w:val="•"/>
      <w:lvlJc w:val="left"/>
      <w:pPr>
        <w:ind w:left="2265" w:hanging="425"/>
      </w:pPr>
      <w:rPr>
        <w:rFonts w:hint="default"/>
        <w:lang w:val="lt-LT" w:eastAsia="en-US" w:bidi="ar-SA"/>
      </w:rPr>
    </w:lvl>
    <w:lvl w:ilvl="3" w:tplc="E44CF244">
      <w:numFmt w:val="bullet"/>
      <w:lvlText w:val="•"/>
      <w:lvlJc w:val="left"/>
      <w:pPr>
        <w:ind w:left="3257" w:hanging="425"/>
      </w:pPr>
      <w:rPr>
        <w:rFonts w:hint="default"/>
        <w:lang w:val="lt-LT" w:eastAsia="en-US" w:bidi="ar-SA"/>
      </w:rPr>
    </w:lvl>
    <w:lvl w:ilvl="4" w:tplc="C3844D80">
      <w:numFmt w:val="bullet"/>
      <w:lvlText w:val="•"/>
      <w:lvlJc w:val="left"/>
      <w:pPr>
        <w:ind w:left="4250" w:hanging="425"/>
      </w:pPr>
      <w:rPr>
        <w:rFonts w:hint="default"/>
        <w:lang w:val="lt-LT" w:eastAsia="en-US" w:bidi="ar-SA"/>
      </w:rPr>
    </w:lvl>
    <w:lvl w:ilvl="5" w:tplc="B316FDB2">
      <w:numFmt w:val="bullet"/>
      <w:lvlText w:val="•"/>
      <w:lvlJc w:val="left"/>
      <w:pPr>
        <w:ind w:left="5243" w:hanging="425"/>
      </w:pPr>
      <w:rPr>
        <w:rFonts w:hint="default"/>
        <w:lang w:val="lt-LT" w:eastAsia="en-US" w:bidi="ar-SA"/>
      </w:rPr>
    </w:lvl>
    <w:lvl w:ilvl="6" w:tplc="2D821872">
      <w:numFmt w:val="bullet"/>
      <w:lvlText w:val="•"/>
      <w:lvlJc w:val="left"/>
      <w:pPr>
        <w:ind w:left="6235" w:hanging="425"/>
      </w:pPr>
      <w:rPr>
        <w:rFonts w:hint="default"/>
        <w:lang w:val="lt-LT" w:eastAsia="en-US" w:bidi="ar-SA"/>
      </w:rPr>
    </w:lvl>
    <w:lvl w:ilvl="7" w:tplc="1626FE76">
      <w:numFmt w:val="bullet"/>
      <w:lvlText w:val="•"/>
      <w:lvlJc w:val="left"/>
      <w:pPr>
        <w:ind w:left="7228" w:hanging="425"/>
      </w:pPr>
      <w:rPr>
        <w:rFonts w:hint="default"/>
        <w:lang w:val="lt-LT" w:eastAsia="en-US" w:bidi="ar-SA"/>
      </w:rPr>
    </w:lvl>
    <w:lvl w:ilvl="8" w:tplc="85FE0B5C">
      <w:numFmt w:val="bullet"/>
      <w:lvlText w:val="•"/>
      <w:lvlJc w:val="left"/>
      <w:pPr>
        <w:ind w:left="8221" w:hanging="425"/>
      </w:pPr>
      <w:rPr>
        <w:rFonts w:hint="default"/>
        <w:lang w:val="lt-LT" w:eastAsia="en-US" w:bidi="ar-SA"/>
      </w:rPr>
    </w:lvl>
  </w:abstractNum>
  <w:abstractNum w:abstractNumId="11" w15:restartNumberingAfterBreak="0">
    <w:nsid w:val="528623B6"/>
    <w:multiLevelType w:val="multilevel"/>
    <w:tmpl w:val="6F22FBDA"/>
    <w:lvl w:ilvl="0">
      <w:start w:val="1"/>
      <w:numFmt w:val="decimal"/>
      <w:lvlText w:val="%1."/>
      <w:lvlJc w:val="left"/>
      <w:pPr>
        <w:ind w:left="3126" w:hanging="58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4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907" w:hanging="444"/>
      </w:pPr>
      <w:rPr>
        <w:rFonts w:hint="default"/>
        <w:lang w:val="lt-LT" w:eastAsia="en-US" w:bidi="ar-SA"/>
      </w:rPr>
    </w:lvl>
    <w:lvl w:ilvl="3">
      <w:numFmt w:val="bullet"/>
      <w:lvlText w:val="•"/>
      <w:lvlJc w:val="left"/>
      <w:pPr>
        <w:ind w:left="4694" w:hanging="444"/>
      </w:pPr>
      <w:rPr>
        <w:rFonts w:hint="default"/>
        <w:lang w:val="lt-LT" w:eastAsia="en-US" w:bidi="ar-SA"/>
      </w:rPr>
    </w:lvl>
    <w:lvl w:ilvl="4">
      <w:numFmt w:val="bullet"/>
      <w:lvlText w:val="•"/>
      <w:lvlJc w:val="left"/>
      <w:pPr>
        <w:ind w:left="5482" w:hanging="444"/>
      </w:pPr>
      <w:rPr>
        <w:rFonts w:hint="default"/>
        <w:lang w:val="lt-LT" w:eastAsia="en-US" w:bidi="ar-SA"/>
      </w:rPr>
    </w:lvl>
    <w:lvl w:ilvl="5">
      <w:numFmt w:val="bullet"/>
      <w:lvlText w:val="•"/>
      <w:lvlJc w:val="left"/>
      <w:pPr>
        <w:ind w:left="6269" w:hanging="444"/>
      </w:pPr>
      <w:rPr>
        <w:rFonts w:hint="default"/>
        <w:lang w:val="lt-LT" w:eastAsia="en-US" w:bidi="ar-SA"/>
      </w:rPr>
    </w:lvl>
    <w:lvl w:ilvl="6">
      <w:numFmt w:val="bullet"/>
      <w:lvlText w:val="•"/>
      <w:lvlJc w:val="left"/>
      <w:pPr>
        <w:ind w:left="7056" w:hanging="444"/>
      </w:pPr>
      <w:rPr>
        <w:rFonts w:hint="default"/>
        <w:lang w:val="lt-LT" w:eastAsia="en-US" w:bidi="ar-SA"/>
      </w:rPr>
    </w:lvl>
    <w:lvl w:ilvl="7">
      <w:numFmt w:val="bullet"/>
      <w:lvlText w:val="•"/>
      <w:lvlJc w:val="left"/>
      <w:pPr>
        <w:ind w:left="7844" w:hanging="444"/>
      </w:pPr>
      <w:rPr>
        <w:rFonts w:hint="default"/>
        <w:lang w:val="lt-LT" w:eastAsia="en-US" w:bidi="ar-SA"/>
      </w:rPr>
    </w:lvl>
    <w:lvl w:ilvl="8">
      <w:numFmt w:val="bullet"/>
      <w:lvlText w:val="•"/>
      <w:lvlJc w:val="left"/>
      <w:pPr>
        <w:ind w:left="8631" w:hanging="444"/>
      </w:pPr>
      <w:rPr>
        <w:rFonts w:hint="default"/>
        <w:lang w:val="lt-LT" w:eastAsia="en-US" w:bidi="ar-SA"/>
      </w:rPr>
    </w:lvl>
  </w:abstractNum>
  <w:abstractNum w:abstractNumId="12" w15:restartNumberingAfterBreak="0">
    <w:nsid w:val="57DD00C9"/>
    <w:multiLevelType w:val="multilevel"/>
    <w:tmpl w:val="13EC9CFC"/>
    <w:lvl w:ilvl="0">
      <w:start w:val="1"/>
      <w:numFmt w:val="decimal"/>
      <w:lvlText w:val="%1."/>
      <w:lvlJc w:val="left"/>
      <w:pPr>
        <w:ind w:left="3195" w:hanging="360"/>
      </w:pPr>
      <w:rPr>
        <w:rFonts w:hint="default"/>
      </w:rPr>
    </w:lvl>
    <w:lvl w:ilvl="1">
      <w:start w:val="1"/>
      <w:numFmt w:val="decimal"/>
      <w:lvlText w:val="%1.%2."/>
      <w:lvlJc w:val="left"/>
      <w:pPr>
        <w:ind w:left="-64" w:hanging="360"/>
      </w:pPr>
      <w:rPr>
        <w:rFonts w:hint="default"/>
        <w:i w:val="0"/>
      </w:rPr>
    </w:lvl>
    <w:lvl w:ilvl="2">
      <w:start w:val="1"/>
      <w:numFmt w:val="decimal"/>
      <w:lvlText w:val="%1.%2.%3."/>
      <w:lvlJc w:val="left"/>
      <w:pPr>
        <w:ind w:left="-128" w:hanging="720"/>
      </w:pPr>
      <w:rPr>
        <w:rFonts w:hint="default"/>
      </w:rPr>
    </w:lvl>
    <w:lvl w:ilvl="3">
      <w:start w:val="1"/>
      <w:numFmt w:val="decimal"/>
      <w:lvlText w:val="%1.%2.%3.%4."/>
      <w:lvlJc w:val="left"/>
      <w:pPr>
        <w:ind w:left="-552" w:hanging="720"/>
      </w:pPr>
      <w:rPr>
        <w:rFonts w:hint="default"/>
      </w:rPr>
    </w:lvl>
    <w:lvl w:ilvl="4">
      <w:start w:val="1"/>
      <w:numFmt w:val="decimal"/>
      <w:lvlText w:val="%1.%2.%3.%4.%5."/>
      <w:lvlJc w:val="left"/>
      <w:pPr>
        <w:ind w:left="-616" w:hanging="1080"/>
      </w:pPr>
      <w:rPr>
        <w:rFonts w:hint="default"/>
      </w:rPr>
    </w:lvl>
    <w:lvl w:ilvl="5">
      <w:start w:val="1"/>
      <w:numFmt w:val="decimal"/>
      <w:lvlText w:val="%1.%2.%3.%4.%5.%6."/>
      <w:lvlJc w:val="left"/>
      <w:pPr>
        <w:ind w:left="-1040" w:hanging="1080"/>
      </w:pPr>
      <w:rPr>
        <w:rFonts w:hint="default"/>
      </w:rPr>
    </w:lvl>
    <w:lvl w:ilvl="6">
      <w:start w:val="1"/>
      <w:numFmt w:val="decimal"/>
      <w:lvlText w:val="%1.%2.%3.%4.%5.%6.%7."/>
      <w:lvlJc w:val="left"/>
      <w:pPr>
        <w:ind w:left="-1104" w:hanging="1440"/>
      </w:pPr>
      <w:rPr>
        <w:rFonts w:hint="default"/>
      </w:rPr>
    </w:lvl>
    <w:lvl w:ilvl="7">
      <w:start w:val="1"/>
      <w:numFmt w:val="decimal"/>
      <w:lvlText w:val="%1.%2.%3.%4.%5.%6.%7.%8."/>
      <w:lvlJc w:val="left"/>
      <w:pPr>
        <w:ind w:left="-1528" w:hanging="1440"/>
      </w:pPr>
      <w:rPr>
        <w:rFonts w:hint="default"/>
      </w:rPr>
    </w:lvl>
    <w:lvl w:ilvl="8">
      <w:start w:val="1"/>
      <w:numFmt w:val="decimal"/>
      <w:lvlText w:val="%1.%2.%3.%4.%5.%6.%7.%8.%9."/>
      <w:lvlJc w:val="left"/>
      <w:pPr>
        <w:ind w:left="-1592" w:hanging="1800"/>
      </w:pPr>
      <w:rPr>
        <w:rFonts w:hint="default"/>
      </w:rPr>
    </w:lvl>
  </w:abstractNum>
  <w:abstractNum w:abstractNumId="13" w15:restartNumberingAfterBreak="0">
    <w:nsid w:val="5B120CE9"/>
    <w:multiLevelType w:val="multilevel"/>
    <w:tmpl w:val="FCC48B8E"/>
    <w:lvl w:ilvl="0">
      <w:start w:val="1"/>
      <w:numFmt w:val="decimal"/>
      <w:lvlText w:val="%1."/>
      <w:lvlJc w:val="left"/>
      <w:pPr>
        <w:ind w:left="1" w:hanging="228"/>
      </w:pPr>
      <w:rPr>
        <w:rFonts w:ascii="Times New Roman" w:eastAsia="Times New Roman" w:hAnsi="Times New Roman" w:cs="Times New Roman" w:hint="default"/>
        <w:b w:val="0"/>
        <w:bCs w:val="0"/>
        <w:i w:val="0"/>
        <w:iCs w:val="0"/>
        <w:spacing w:val="0"/>
        <w:w w:val="99"/>
        <w:sz w:val="24"/>
        <w:szCs w:val="24"/>
        <w:lang w:val="lt-LT" w:eastAsia="en-US" w:bidi="ar-SA"/>
      </w:rPr>
    </w:lvl>
    <w:lvl w:ilvl="1">
      <w:start w:val="1"/>
      <w:numFmt w:val="decimal"/>
      <w:lvlText w:val="%1.%2."/>
      <w:lvlJc w:val="left"/>
      <w:pPr>
        <w:ind w:left="1" w:hanging="408"/>
      </w:pPr>
      <w:rPr>
        <w:rFonts w:ascii="Times New Roman" w:eastAsia="Times New Roman" w:hAnsi="Times New Roman" w:cs="Times New Roman" w:hint="default"/>
        <w:b w:val="0"/>
        <w:bCs w:val="0"/>
        <w:i w:val="0"/>
        <w:iCs w:val="0"/>
        <w:spacing w:val="0"/>
        <w:w w:val="99"/>
        <w:sz w:val="24"/>
        <w:szCs w:val="24"/>
        <w:lang w:val="lt-LT" w:eastAsia="en-US" w:bidi="ar-SA"/>
      </w:rPr>
    </w:lvl>
    <w:lvl w:ilvl="2">
      <w:numFmt w:val="bullet"/>
      <w:lvlText w:val="•"/>
      <w:lvlJc w:val="left"/>
      <w:pPr>
        <w:ind w:left="1400" w:hanging="408"/>
      </w:pPr>
      <w:rPr>
        <w:rFonts w:hint="default"/>
        <w:lang w:val="lt-LT" w:eastAsia="en-US" w:bidi="ar-SA"/>
      </w:rPr>
    </w:lvl>
    <w:lvl w:ilvl="3">
      <w:numFmt w:val="bullet"/>
      <w:lvlText w:val="•"/>
      <w:lvlJc w:val="left"/>
      <w:pPr>
        <w:ind w:left="1420" w:hanging="408"/>
      </w:pPr>
      <w:rPr>
        <w:rFonts w:hint="default"/>
        <w:lang w:val="lt-LT" w:eastAsia="en-US" w:bidi="ar-SA"/>
      </w:rPr>
    </w:lvl>
    <w:lvl w:ilvl="4">
      <w:numFmt w:val="bullet"/>
      <w:lvlText w:val="•"/>
      <w:lvlJc w:val="left"/>
      <w:pPr>
        <w:ind w:left="1600" w:hanging="408"/>
      </w:pPr>
      <w:rPr>
        <w:rFonts w:hint="default"/>
        <w:lang w:val="lt-LT" w:eastAsia="en-US" w:bidi="ar-SA"/>
      </w:rPr>
    </w:lvl>
    <w:lvl w:ilvl="5">
      <w:numFmt w:val="bullet"/>
      <w:lvlText w:val="•"/>
      <w:lvlJc w:val="left"/>
      <w:pPr>
        <w:ind w:left="3019" w:hanging="408"/>
      </w:pPr>
      <w:rPr>
        <w:rFonts w:hint="default"/>
        <w:lang w:val="lt-LT" w:eastAsia="en-US" w:bidi="ar-SA"/>
      </w:rPr>
    </w:lvl>
    <w:lvl w:ilvl="6">
      <w:numFmt w:val="bullet"/>
      <w:lvlText w:val="•"/>
      <w:lvlJc w:val="left"/>
      <w:pPr>
        <w:ind w:left="4438" w:hanging="408"/>
      </w:pPr>
      <w:rPr>
        <w:rFonts w:hint="default"/>
        <w:lang w:val="lt-LT" w:eastAsia="en-US" w:bidi="ar-SA"/>
      </w:rPr>
    </w:lvl>
    <w:lvl w:ilvl="7">
      <w:numFmt w:val="bullet"/>
      <w:lvlText w:val="•"/>
      <w:lvlJc w:val="left"/>
      <w:pPr>
        <w:ind w:left="5857" w:hanging="408"/>
      </w:pPr>
      <w:rPr>
        <w:rFonts w:hint="default"/>
        <w:lang w:val="lt-LT" w:eastAsia="en-US" w:bidi="ar-SA"/>
      </w:rPr>
    </w:lvl>
    <w:lvl w:ilvl="8">
      <w:numFmt w:val="bullet"/>
      <w:lvlText w:val="•"/>
      <w:lvlJc w:val="left"/>
      <w:pPr>
        <w:ind w:left="7276" w:hanging="408"/>
      </w:pPr>
      <w:rPr>
        <w:rFonts w:hint="default"/>
        <w:lang w:val="lt-LT" w:eastAsia="en-US" w:bidi="ar-SA"/>
      </w:rPr>
    </w:lvl>
  </w:abstractNum>
  <w:abstractNum w:abstractNumId="14" w15:restartNumberingAfterBreak="0">
    <w:nsid w:val="670B4D6B"/>
    <w:multiLevelType w:val="hybridMultilevel"/>
    <w:tmpl w:val="95BA8C6E"/>
    <w:lvl w:ilvl="0" w:tplc="BE38DC32">
      <w:numFmt w:val="bullet"/>
      <w:lvlText w:val=""/>
      <w:lvlJc w:val="left"/>
      <w:pPr>
        <w:ind w:left="284" w:hanging="286"/>
      </w:pPr>
      <w:rPr>
        <w:rFonts w:ascii="Symbol" w:eastAsia="Symbol" w:hAnsi="Symbol" w:cs="Symbol" w:hint="default"/>
        <w:b w:val="0"/>
        <w:bCs w:val="0"/>
        <w:i w:val="0"/>
        <w:iCs w:val="0"/>
        <w:spacing w:val="0"/>
        <w:w w:val="100"/>
        <w:sz w:val="24"/>
        <w:szCs w:val="24"/>
        <w:lang w:val="lt-LT" w:eastAsia="en-US" w:bidi="ar-SA"/>
      </w:rPr>
    </w:lvl>
    <w:lvl w:ilvl="1" w:tplc="087E0802">
      <w:numFmt w:val="bullet"/>
      <w:lvlText w:val="•"/>
      <w:lvlJc w:val="left"/>
      <w:pPr>
        <w:ind w:left="1272" w:hanging="286"/>
      </w:pPr>
      <w:rPr>
        <w:rFonts w:hint="default"/>
        <w:lang w:val="lt-LT" w:eastAsia="en-US" w:bidi="ar-SA"/>
      </w:rPr>
    </w:lvl>
    <w:lvl w:ilvl="2" w:tplc="A84C1266">
      <w:numFmt w:val="bullet"/>
      <w:lvlText w:val="•"/>
      <w:lvlJc w:val="left"/>
      <w:pPr>
        <w:ind w:left="2265" w:hanging="286"/>
      </w:pPr>
      <w:rPr>
        <w:rFonts w:hint="default"/>
        <w:lang w:val="lt-LT" w:eastAsia="en-US" w:bidi="ar-SA"/>
      </w:rPr>
    </w:lvl>
    <w:lvl w:ilvl="3" w:tplc="35044018">
      <w:numFmt w:val="bullet"/>
      <w:lvlText w:val="•"/>
      <w:lvlJc w:val="left"/>
      <w:pPr>
        <w:ind w:left="3257" w:hanging="286"/>
      </w:pPr>
      <w:rPr>
        <w:rFonts w:hint="default"/>
        <w:lang w:val="lt-LT" w:eastAsia="en-US" w:bidi="ar-SA"/>
      </w:rPr>
    </w:lvl>
    <w:lvl w:ilvl="4" w:tplc="6964C25C">
      <w:numFmt w:val="bullet"/>
      <w:lvlText w:val="•"/>
      <w:lvlJc w:val="left"/>
      <w:pPr>
        <w:ind w:left="4250" w:hanging="286"/>
      </w:pPr>
      <w:rPr>
        <w:rFonts w:hint="default"/>
        <w:lang w:val="lt-LT" w:eastAsia="en-US" w:bidi="ar-SA"/>
      </w:rPr>
    </w:lvl>
    <w:lvl w:ilvl="5" w:tplc="BC280070">
      <w:numFmt w:val="bullet"/>
      <w:lvlText w:val="•"/>
      <w:lvlJc w:val="left"/>
      <w:pPr>
        <w:ind w:left="5243" w:hanging="286"/>
      </w:pPr>
      <w:rPr>
        <w:rFonts w:hint="default"/>
        <w:lang w:val="lt-LT" w:eastAsia="en-US" w:bidi="ar-SA"/>
      </w:rPr>
    </w:lvl>
    <w:lvl w:ilvl="6" w:tplc="2CB8135E">
      <w:numFmt w:val="bullet"/>
      <w:lvlText w:val="•"/>
      <w:lvlJc w:val="left"/>
      <w:pPr>
        <w:ind w:left="6235" w:hanging="286"/>
      </w:pPr>
      <w:rPr>
        <w:rFonts w:hint="default"/>
        <w:lang w:val="lt-LT" w:eastAsia="en-US" w:bidi="ar-SA"/>
      </w:rPr>
    </w:lvl>
    <w:lvl w:ilvl="7" w:tplc="4DE26F4E">
      <w:numFmt w:val="bullet"/>
      <w:lvlText w:val="•"/>
      <w:lvlJc w:val="left"/>
      <w:pPr>
        <w:ind w:left="7228" w:hanging="286"/>
      </w:pPr>
      <w:rPr>
        <w:rFonts w:hint="default"/>
        <w:lang w:val="lt-LT" w:eastAsia="en-US" w:bidi="ar-SA"/>
      </w:rPr>
    </w:lvl>
    <w:lvl w:ilvl="8" w:tplc="9136453E">
      <w:numFmt w:val="bullet"/>
      <w:lvlText w:val="•"/>
      <w:lvlJc w:val="left"/>
      <w:pPr>
        <w:ind w:left="8221" w:hanging="286"/>
      </w:pPr>
      <w:rPr>
        <w:rFonts w:hint="default"/>
        <w:lang w:val="lt-LT" w:eastAsia="en-US" w:bidi="ar-SA"/>
      </w:rPr>
    </w:lvl>
  </w:abstractNum>
  <w:abstractNum w:abstractNumId="15" w15:restartNumberingAfterBreak="0">
    <w:nsid w:val="68E26A9F"/>
    <w:multiLevelType w:val="multilevel"/>
    <w:tmpl w:val="3BEE6F68"/>
    <w:lvl w:ilvl="0">
      <w:start w:val="1"/>
      <w:numFmt w:val="decimal"/>
      <w:lvlText w:val="%1."/>
      <w:lvlJc w:val="left"/>
      <w:pPr>
        <w:ind w:left="3314" w:hanging="281"/>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43"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561"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561" w:hanging="711"/>
      </w:pPr>
      <w:rPr>
        <w:rFonts w:ascii="Times New Roman" w:eastAsia="Times New Roman" w:hAnsi="Times New Roman" w:cs="Times New Roman" w:hint="default"/>
        <w:b w:val="0"/>
        <w:bCs w:val="0"/>
        <w:i w:val="0"/>
        <w:iCs w:val="0"/>
        <w:spacing w:val="-5"/>
        <w:w w:val="100"/>
        <w:sz w:val="24"/>
        <w:szCs w:val="24"/>
        <w:lang w:val="lt-LT" w:eastAsia="en-US" w:bidi="ar-SA"/>
      </w:rPr>
    </w:lvl>
    <w:lvl w:ilvl="4">
      <w:numFmt w:val="bullet"/>
      <w:lvlText w:val="•"/>
      <w:lvlJc w:val="left"/>
      <w:pPr>
        <w:ind w:left="1840" w:hanging="711"/>
      </w:pPr>
      <w:rPr>
        <w:rFonts w:hint="default"/>
        <w:lang w:val="lt-LT" w:eastAsia="en-US" w:bidi="ar-SA"/>
      </w:rPr>
    </w:lvl>
    <w:lvl w:ilvl="5">
      <w:numFmt w:val="bullet"/>
      <w:lvlText w:val="•"/>
      <w:lvlJc w:val="left"/>
      <w:pPr>
        <w:ind w:left="3320" w:hanging="711"/>
      </w:pPr>
      <w:rPr>
        <w:rFonts w:hint="default"/>
        <w:lang w:val="lt-LT" w:eastAsia="en-US" w:bidi="ar-SA"/>
      </w:rPr>
    </w:lvl>
    <w:lvl w:ilvl="6">
      <w:numFmt w:val="bullet"/>
      <w:lvlText w:val="•"/>
      <w:lvlJc w:val="left"/>
      <w:pPr>
        <w:ind w:left="4697" w:hanging="711"/>
      </w:pPr>
      <w:rPr>
        <w:rFonts w:hint="default"/>
        <w:lang w:val="lt-LT" w:eastAsia="en-US" w:bidi="ar-SA"/>
      </w:rPr>
    </w:lvl>
    <w:lvl w:ilvl="7">
      <w:numFmt w:val="bullet"/>
      <w:lvlText w:val="•"/>
      <w:lvlJc w:val="left"/>
      <w:pPr>
        <w:ind w:left="6074" w:hanging="711"/>
      </w:pPr>
      <w:rPr>
        <w:rFonts w:hint="default"/>
        <w:lang w:val="lt-LT" w:eastAsia="en-US" w:bidi="ar-SA"/>
      </w:rPr>
    </w:lvl>
    <w:lvl w:ilvl="8">
      <w:numFmt w:val="bullet"/>
      <w:lvlText w:val="•"/>
      <w:lvlJc w:val="left"/>
      <w:pPr>
        <w:ind w:left="7451" w:hanging="711"/>
      </w:pPr>
      <w:rPr>
        <w:rFonts w:hint="default"/>
        <w:lang w:val="lt-LT" w:eastAsia="en-US" w:bidi="ar-SA"/>
      </w:rPr>
    </w:lvl>
  </w:abstractNum>
  <w:abstractNum w:abstractNumId="16" w15:restartNumberingAfterBreak="0">
    <w:nsid w:val="6E0F0877"/>
    <w:multiLevelType w:val="multilevel"/>
    <w:tmpl w:val="B7863892"/>
    <w:lvl w:ilvl="0">
      <w:start w:val="1"/>
      <w:numFmt w:val="decimal"/>
      <w:lvlText w:val="%1."/>
      <w:lvlJc w:val="left"/>
      <w:pPr>
        <w:ind w:left="1103"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43" w:hanging="45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96" w:hanging="454"/>
      </w:pPr>
      <w:rPr>
        <w:rFonts w:hint="default"/>
        <w:lang w:val="lt-LT" w:eastAsia="en-US" w:bidi="ar-SA"/>
      </w:rPr>
    </w:lvl>
    <w:lvl w:ilvl="3">
      <w:numFmt w:val="bullet"/>
      <w:lvlText w:val="•"/>
      <w:lvlJc w:val="left"/>
      <w:pPr>
        <w:ind w:left="3092" w:hanging="454"/>
      </w:pPr>
      <w:rPr>
        <w:rFonts w:hint="default"/>
        <w:lang w:val="lt-LT" w:eastAsia="en-US" w:bidi="ar-SA"/>
      </w:rPr>
    </w:lvl>
    <w:lvl w:ilvl="4">
      <w:numFmt w:val="bullet"/>
      <w:lvlText w:val="•"/>
      <w:lvlJc w:val="left"/>
      <w:pPr>
        <w:ind w:left="4088" w:hanging="454"/>
      </w:pPr>
      <w:rPr>
        <w:rFonts w:hint="default"/>
        <w:lang w:val="lt-LT" w:eastAsia="en-US" w:bidi="ar-SA"/>
      </w:rPr>
    </w:lvl>
    <w:lvl w:ilvl="5">
      <w:numFmt w:val="bullet"/>
      <w:lvlText w:val="•"/>
      <w:lvlJc w:val="left"/>
      <w:pPr>
        <w:ind w:left="5084" w:hanging="454"/>
      </w:pPr>
      <w:rPr>
        <w:rFonts w:hint="default"/>
        <w:lang w:val="lt-LT" w:eastAsia="en-US" w:bidi="ar-SA"/>
      </w:rPr>
    </w:lvl>
    <w:lvl w:ilvl="6">
      <w:numFmt w:val="bullet"/>
      <w:lvlText w:val="•"/>
      <w:lvlJc w:val="left"/>
      <w:pPr>
        <w:ind w:left="6080" w:hanging="454"/>
      </w:pPr>
      <w:rPr>
        <w:rFonts w:hint="default"/>
        <w:lang w:val="lt-LT" w:eastAsia="en-US" w:bidi="ar-SA"/>
      </w:rPr>
    </w:lvl>
    <w:lvl w:ilvl="7">
      <w:numFmt w:val="bullet"/>
      <w:lvlText w:val="•"/>
      <w:lvlJc w:val="left"/>
      <w:pPr>
        <w:ind w:left="7076" w:hanging="454"/>
      </w:pPr>
      <w:rPr>
        <w:rFonts w:hint="default"/>
        <w:lang w:val="lt-LT" w:eastAsia="en-US" w:bidi="ar-SA"/>
      </w:rPr>
    </w:lvl>
    <w:lvl w:ilvl="8">
      <w:numFmt w:val="bullet"/>
      <w:lvlText w:val="•"/>
      <w:lvlJc w:val="left"/>
      <w:pPr>
        <w:ind w:left="8072" w:hanging="454"/>
      </w:pPr>
      <w:rPr>
        <w:rFonts w:hint="default"/>
        <w:lang w:val="lt-LT" w:eastAsia="en-US" w:bidi="ar-SA"/>
      </w:rPr>
    </w:lvl>
  </w:abstractNum>
  <w:abstractNum w:abstractNumId="17" w15:restartNumberingAfterBreak="0">
    <w:nsid w:val="70DD1F70"/>
    <w:multiLevelType w:val="hybridMultilevel"/>
    <w:tmpl w:val="7BF4B1C4"/>
    <w:lvl w:ilvl="0" w:tplc="341EB1F6">
      <w:start w:val="1"/>
      <w:numFmt w:val="decimal"/>
      <w:lvlText w:val="%1."/>
      <w:lvlJc w:val="left"/>
      <w:pPr>
        <w:ind w:left="827" w:hanging="360"/>
      </w:pPr>
      <w:rPr>
        <w:rFonts w:ascii="Times New Roman" w:eastAsia="Times New Roman" w:hAnsi="Times New Roman" w:cs="Times New Roman" w:hint="default"/>
        <w:b w:val="0"/>
        <w:bCs w:val="0"/>
        <w:i/>
        <w:iCs/>
        <w:spacing w:val="0"/>
        <w:w w:val="100"/>
        <w:sz w:val="24"/>
        <w:szCs w:val="24"/>
        <w:lang w:val="lt-LT" w:eastAsia="en-US" w:bidi="ar-SA"/>
      </w:rPr>
    </w:lvl>
    <w:lvl w:ilvl="1" w:tplc="A7AE6D96">
      <w:numFmt w:val="bullet"/>
      <w:lvlText w:val="•"/>
      <w:lvlJc w:val="left"/>
      <w:pPr>
        <w:ind w:left="1700" w:hanging="360"/>
      </w:pPr>
      <w:rPr>
        <w:rFonts w:hint="default"/>
        <w:lang w:val="lt-LT" w:eastAsia="en-US" w:bidi="ar-SA"/>
      </w:rPr>
    </w:lvl>
    <w:lvl w:ilvl="2" w:tplc="7E54C67E">
      <w:numFmt w:val="bullet"/>
      <w:lvlText w:val="•"/>
      <w:lvlJc w:val="left"/>
      <w:pPr>
        <w:ind w:left="2580" w:hanging="360"/>
      </w:pPr>
      <w:rPr>
        <w:rFonts w:hint="default"/>
        <w:lang w:val="lt-LT" w:eastAsia="en-US" w:bidi="ar-SA"/>
      </w:rPr>
    </w:lvl>
    <w:lvl w:ilvl="3" w:tplc="50DC864C">
      <w:numFmt w:val="bullet"/>
      <w:lvlText w:val="•"/>
      <w:lvlJc w:val="left"/>
      <w:pPr>
        <w:ind w:left="3460" w:hanging="360"/>
      </w:pPr>
      <w:rPr>
        <w:rFonts w:hint="default"/>
        <w:lang w:val="lt-LT" w:eastAsia="en-US" w:bidi="ar-SA"/>
      </w:rPr>
    </w:lvl>
    <w:lvl w:ilvl="4" w:tplc="785834A0">
      <w:numFmt w:val="bullet"/>
      <w:lvlText w:val="•"/>
      <w:lvlJc w:val="left"/>
      <w:pPr>
        <w:ind w:left="4340" w:hanging="360"/>
      </w:pPr>
      <w:rPr>
        <w:rFonts w:hint="default"/>
        <w:lang w:val="lt-LT" w:eastAsia="en-US" w:bidi="ar-SA"/>
      </w:rPr>
    </w:lvl>
    <w:lvl w:ilvl="5" w:tplc="3F8C6B42">
      <w:numFmt w:val="bullet"/>
      <w:lvlText w:val="•"/>
      <w:lvlJc w:val="left"/>
      <w:pPr>
        <w:ind w:left="5220" w:hanging="360"/>
      </w:pPr>
      <w:rPr>
        <w:rFonts w:hint="default"/>
        <w:lang w:val="lt-LT" w:eastAsia="en-US" w:bidi="ar-SA"/>
      </w:rPr>
    </w:lvl>
    <w:lvl w:ilvl="6" w:tplc="595A5862">
      <w:numFmt w:val="bullet"/>
      <w:lvlText w:val="•"/>
      <w:lvlJc w:val="left"/>
      <w:pPr>
        <w:ind w:left="6100" w:hanging="360"/>
      </w:pPr>
      <w:rPr>
        <w:rFonts w:hint="default"/>
        <w:lang w:val="lt-LT" w:eastAsia="en-US" w:bidi="ar-SA"/>
      </w:rPr>
    </w:lvl>
    <w:lvl w:ilvl="7" w:tplc="F94C598A">
      <w:numFmt w:val="bullet"/>
      <w:lvlText w:val="•"/>
      <w:lvlJc w:val="left"/>
      <w:pPr>
        <w:ind w:left="6980" w:hanging="360"/>
      </w:pPr>
      <w:rPr>
        <w:rFonts w:hint="default"/>
        <w:lang w:val="lt-LT" w:eastAsia="en-US" w:bidi="ar-SA"/>
      </w:rPr>
    </w:lvl>
    <w:lvl w:ilvl="8" w:tplc="5CD6E228">
      <w:numFmt w:val="bullet"/>
      <w:lvlText w:val="•"/>
      <w:lvlJc w:val="left"/>
      <w:pPr>
        <w:ind w:left="7860" w:hanging="360"/>
      </w:pPr>
      <w:rPr>
        <w:rFonts w:hint="default"/>
        <w:lang w:val="lt-LT" w:eastAsia="en-US" w:bidi="ar-SA"/>
      </w:rPr>
    </w:lvl>
  </w:abstractNum>
  <w:abstractNum w:abstractNumId="18" w15:restartNumberingAfterBreak="0">
    <w:nsid w:val="71290C22"/>
    <w:multiLevelType w:val="hybridMultilevel"/>
    <w:tmpl w:val="2FF2B576"/>
    <w:lvl w:ilvl="0" w:tplc="0F023AA8">
      <w:start w:val="1"/>
      <w:numFmt w:val="decimal"/>
      <w:lvlText w:val="%1."/>
      <w:lvlJc w:val="left"/>
      <w:pPr>
        <w:ind w:left="383"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8CB8ECF0">
      <w:numFmt w:val="bullet"/>
      <w:lvlText w:val="•"/>
      <w:lvlJc w:val="left"/>
      <w:pPr>
        <w:ind w:left="1362" w:hanging="240"/>
      </w:pPr>
      <w:rPr>
        <w:rFonts w:hint="default"/>
        <w:lang w:val="lt-LT" w:eastAsia="en-US" w:bidi="ar-SA"/>
      </w:rPr>
    </w:lvl>
    <w:lvl w:ilvl="2" w:tplc="46605B20">
      <w:numFmt w:val="bullet"/>
      <w:lvlText w:val="•"/>
      <w:lvlJc w:val="left"/>
      <w:pPr>
        <w:ind w:left="2345" w:hanging="240"/>
      </w:pPr>
      <w:rPr>
        <w:rFonts w:hint="default"/>
        <w:lang w:val="lt-LT" w:eastAsia="en-US" w:bidi="ar-SA"/>
      </w:rPr>
    </w:lvl>
    <w:lvl w:ilvl="3" w:tplc="6F8A8696">
      <w:numFmt w:val="bullet"/>
      <w:lvlText w:val="•"/>
      <w:lvlJc w:val="left"/>
      <w:pPr>
        <w:ind w:left="3327" w:hanging="240"/>
      </w:pPr>
      <w:rPr>
        <w:rFonts w:hint="default"/>
        <w:lang w:val="lt-LT" w:eastAsia="en-US" w:bidi="ar-SA"/>
      </w:rPr>
    </w:lvl>
    <w:lvl w:ilvl="4" w:tplc="AD1ED3F4">
      <w:numFmt w:val="bullet"/>
      <w:lvlText w:val="•"/>
      <w:lvlJc w:val="left"/>
      <w:pPr>
        <w:ind w:left="4310" w:hanging="240"/>
      </w:pPr>
      <w:rPr>
        <w:rFonts w:hint="default"/>
        <w:lang w:val="lt-LT" w:eastAsia="en-US" w:bidi="ar-SA"/>
      </w:rPr>
    </w:lvl>
    <w:lvl w:ilvl="5" w:tplc="EF0433C0">
      <w:numFmt w:val="bullet"/>
      <w:lvlText w:val="•"/>
      <w:lvlJc w:val="left"/>
      <w:pPr>
        <w:ind w:left="5293" w:hanging="240"/>
      </w:pPr>
      <w:rPr>
        <w:rFonts w:hint="default"/>
        <w:lang w:val="lt-LT" w:eastAsia="en-US" w:bidi="ar-SA"/>
      </w:rPr>
    </w:lvl>
    <w:lvl w:ilvl="6" w:tplc="B6CAFEE0">
      <w:numFmt w:val="bullet"/>
      <w:lvlText w:val="•"/>
      <w:lvlJc w:val="left"/>
      <w:pPr>
        <w:ind w:left="6275" w:hanging="240"/>
      </w:pPr>
      <w:rPr>
        <w:rFonts w:hint="default"/>
        <w:lang w:val="lt-LT" w:eastAsia="en-US" w:bidi="ar-SA"/>
      </w:rPr>
    </w:lvl>
    <w:lvl w:ilvl="7" w:tplc="A0649C82">
      <w:numFmt w:val="bullet"/>
      <w:lvlText w:val="•"/>
      <w:lvlJc w:val="left"/>
      <w:pPr>
        <w:ind w:left="7258" w:hanging="240"/>
      </w:pPr>
      <w:rPr>
        <w:rFonts w:hint="default"/>
        <w:lang w:val="lt-LT" w:eastAsia="en-US" w:bidi="ar-SA"/>
      </w:rPr>
    </w:lvl>
    <w:lvl w:ilvl="8" w:tplc="C540DBF6">
      <w:numFmt w:val="bullet"/>
      <w:lvlText w:val="•"/>
      <w:lvlJc w:val="left"/>
      <w:pPr>
        <w:ind w:left="8241" w:hanging="240"/>
      </w:pPr>
      <w:rPr>
        <w:rFonts w:hint="default"/>
        <w:lang w:val="lt-LT" w:eastAsia="en-US" w:bidi="ar-SA"/>
      </w:rPr>
    </w:lvl>
  </w:abstractNum>
  <w:abstractNum w:abstractNumId="19" w15:restartNumberingAfterBreak="0">
    <w:nsid w:val="73E602E5"/>
    <w:multiLevelType w:val="multilevel"/>
    <w:tmpl w:val="856E37C2"/>
    <w:lvl w:ilvl="0">
      <w:start w:val="15"/>
      <w:numFmt w:val="decimal"/>
      <w:lvlText w:val="%1"/>
      <w:lvlJc w:val="left"/>
      <w:pPr>
        <w:ind w:left="1537" w:hanging="543"/>
      </w:pPr>
      <w:rPr>
        <w:rFonts w:hint="default"/>
        <w:lang w:val="lt-LT" w:eastAsia="en-US" w:bidi="ar-SA"/>
      </w:rPr>
    </w:lvl>
    <w:lvl w:ilvl="1">
      <w:start w:val="6"/>
      <w:numFmt w:val="decimal"/>
      <w:lvlText w:val="%1.%2."/>
      <w:lvlJc w:val="left"/>
      <w:pPr>
        <w:ind w:left="1537" w:hanging="543"/>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273" w:hanging="543"/>
      </w:pPr>
      <w:rPr>
        <w:rFonts w:hint="default"/>
        <w:lang w:val="lt-LT" w:eastAsia="en-US" w:bidi="ar-SA"/>
      </w:rPr>
    </w:lvl>
    <w:lvl w:ilvl="3">
      <w:numFmt w:val="bullet"/>
      <w:lvlText w:val="•"/>
      <w:lvlJc w:val="left"/>
      <w:pPr>
        <w:ind w:left="4139" w:hanging="543"/>
      </w:pPr>
      <w:rPr>
        <w:rFonts w:hint="default"/>
        <w:lang w:val="lt-LT" w:eastAsia="en-US" w:bidi="ar-SA"/>
      </w:rPr>
    </w:lvl>
    <w:lvl w:ilvl="4">
      <w:numFmt w:val="bullet"/>
      <w:lvlText w:val="•"/>
      <w:lvlJc w:val="left"/>
      <w:pPr>
        <w:ind w:left="5006" w:hanging="543"/>
      </w:pPr>
      <w:rPr>
        <w:rFonts w:hint="default"/>
        <w:lang w:val="lt-LT" w:eastAsia="en-US" w:bidi="ar-SA"/>
      </w:rPr>
    </w:lvl>
    <w:lvl w:ilvl="5">
      <w:numFmt w:val="bullet"/>
      <w:lvlText w:val="•"/>
      <w:lvlJc w:val="left"/>
      <w:pPr>
        <w:ind w:left="5873" w:hanging="543"/>
      </w:pPr>
      <w:rPr>
        <w:rFonts w:hint="default"/>
        <w:lang w:val="lt-LT" w:eastAsia="en-US" w:bidi="ar-SA"/>
      </w:rPr>
    </w:lvl>
    <w:lvl w:ilvl="6">
      <w:numFmt w:val="bullet"/>
      <w:lvlText w:val="•"/>
      <w:lvlJc w:val="left"/>
      <w:pPr>
        <w:ind w:left="6739" w:hanging="543"/>
      </w:pPr>
      <w:rPr>
        <w:rFonts w:hint="default"/>
        <w:lang w:val="lt-LT" w:eastAsia="en-US" w:bidi="ar-SA"/>
      </w:rPr>
    </w:lvl>
    <w:lvl w:ilvl="7">
      <w:numFmt w:val="bullet"/>
      <w:lvlText w:val="•"/>
      <w:lvlJc w:val="left"/>
      <w:pPr>
        <w:ind w:left="7606" w:hanging="543"/>
      </w:pPr>
      <w:rPr>
        <w:rFonts w:hint="default"/>
        <w:lang w:val="lt-LT" w:eastAsia="en-US" w:bidi="ar-SA"/>
      </w:rPr>
    </w:lvl>
    <w:lvl w:ilvl="8">
      <w:numFmt w:val="bullet"/>
      <w:lvlText w:val="•"/>
      <w:lvlJc w:val="left"/>
      <w:pPr>
        <w:ind w:left="8473" w:hanging="543"/>
      </w:pPr>
      <w:rPr>
        <w:rFonts w:hint="default"/>
        <w:lang w:val="lt-LT" w:eastAsia="en-US" w:bidi="ar-SA"/>
      </w:rPr>
    </w:lvl>
  </w:abstractNum>
  <w:abstractNum w:abstractNumId="20" w15:restartNumberingAfterBreak="0">
    <w:nsid w:val="75064B92"/>
    <w:multiLevelType w:val="hybridMultilevel"/>
    <w:tmpl w:val="EBC8E666"/>
    <w:lvl w:ilvl="0" w:tplc="7D42C23A">
      <w:numFmt w:val="bullet"/>
      <w:lvlText w:val=""/>
      <w:lvlJc w:val="left"/>
      <w:pPr>
        <w:ind w:left="284" w:hanging="286"/>
      </w:pPr>
      <w:rPr>
        <w:rFonts w:ascii="Symbol" w:eastAsia="Symbol" w:hAnsi="Symbol" w:cs="Symbol" w:hint="default"/>
        <w:b w:val="0"/>
        <w:bCs w:val="0"/>
        <w:i w:val="0"/>
        <w:iCs w:val="0"/>
        <w:spacing w:val="0"/>
        <w:w w:val="100"/>
        <w:sz w:val="24"/>
        <w:szCs w:val="24"/>
        <w:lang w:val="lt-LT" w:eastAsia="en-US" w:bidi="ar-SA"/>
      </w:rPr>
    </w:lvl>
    <w:lvl w:ilvl="1" w:tplc="A51E0EA8">
      <w:numFmt w:val="bullet"/>
      <w:lvlText w:val="•"/>
      <w:lvlJc w:val="left"/>
      <w:pPr>
        <w:ind w:left="1272" w:hanging="286"/>
      </w:pPr>
      <w:rPr>
        <w:rFonts w:hint="default"/>
        <w:lang w:val="lt-LT" w:eastAsia="en-US" w:bidi="ar-SA"/>
      </w:rPr>
    </w:lvl>
    <w:lvl w:ilvl="2" w:tplc="97FE59CA">
      <w:numFmt w:val="bullet"/>
      <w:lvlText w:val="•"/>
      <w:lvlJc w:val="left"/>
      <w:pPr>
        <w:ind w:left="2265" w:hanging="286"/>
      </w:pPr>
      <w:rPr>
        <w:rFonts w:hint="default"/>
        <w:lang w:val="lt-LT" w:eastAsia="en-US" w:bidi="ar-SA"/>
      </w:rPr>
    </w:lvl>
    <w:lvl w:ilvl="3" w:tplc="F9B2B976">
      <w:numFmt w:val="bullet"/>
      <w:lvlText w:val="•"/>
      <w:lvlJc w:val="left"/>
      <w:pPr>
        <w:ind w:left="3257" w:hanging="286"/>
      </w:pPr>
      <w:rPr>
        <w:rFonts w:hint="default"/>
        <w:lang w:val="lt-LT" w:eastAsia="en-US" w:bidi="ar-SA"/>
      </w:rPr>
    </w:lvl>
    <w:lvl w:ilvl="4" w:tplc="86807A2E">
      <w:numFmt w:val="bullet"/>
      <w:lvlText w:val="•"/>
      <w:lvlJc w:val="left"/>
      <w:pPr>
        <w:ind w:left="4250" w:hanging="286"/>
      </w:pPr>
      <w:rPr>
        <w:rFonts w:hint="default"/>
        <w:lang w:val="lt-LT" w:eastAsia="en-US" w:bidi="ar-SA"/>
      </w:rPr>
    </w:lvl>
    <w:lvl w:ilvl="5" w:tplc="B9F808C0">
      <w:numFmt w:val="bullet"/>
      <w:lvlText w:val="•"/>
      <w:lvlJc w:val="left"/>
      <w:pPr>
        <w:ind w:left="5243" w:hanging="286"/>
      </w:pPr>
      <w:rPr>
        <w:rFonts w:hint="default"/>
        <w:lang w:val="lt-LT" w:eastAsia="en-US" w:bidi="ar-SA"/>
      </w:rPr>
    </w:lvl>
    <w:lvl w:ilvl="6" w:tplc="EA42AD9A">
      <w:numFmt w:val="bullet"/>
      <w:lvlText w:val="•"/>
      <w:lvlJc w:val="left"/>
      <w:pPr>
        <w:ind w:left="6235" w:hanging="286"/>
      </w:pPr>
      <w:rPr>
        <w:rFonts w:hint="default"/>
        <w:lang w:val="lt-LT" w:eastAsia="en-US" w:bidi="ar-SA"/>
      </w:rPr>
    </w:lvl>
    <w:lvl w:ilvl="7" w:tplc="5E5A0226">
      <w:numFmt w:val="bullet"/>
      <w:lvlText w:val="•"/>
      <w:lvlJc w:val="left"/>
      <w:pPr>
        <w:ind w:left="7228" w:hanging="286"/>
      </w:pPr>
      <w:rPr>
        <w:rFonts w:hint="default"/>
        <w:lang w:val="lt-LT" w:eastAsia="en-US" w:bidi="ar-SA"/>
      </w:rPr>
    </w:lvl>
    <w:lvl w:ilvl="8" w:tplc="AD9478DC">
      <w:numFmt w:val="bullet"/>
      <w:lvlText w:val="•"/>
      <w:lvlJc w:val="left"/>
      <w:pPr>
        <w:ind w:left="8221" w:hanging="286"/>
      </w:pPr>
      <w:rPr>
        <w:rFonts w:hint="default"/>
        <w:lang w:val="lt-LT" w:eastAsia="en-US" w:bidi="ar-SA"/>
      </w:rPr>
    </w:lvl>
  </w:abstractNum>
  <w:abstractNum w:abstractNumId="21" w15:restartNumberingAfterBreak="0">
    <w:nsid w:val="7AC6549B"/>
    <w:multiLevelType w:val="multilevel"/>
    <w:tmpl w:val="F32EDA4A"/>
    <w:lvl w:ilvl="0">
      <w:start w:val="16"/>
      <w:numFmt w:val="decimal"/>
      <w:lvlText w:val="%1"/>
      <w:lvlJc w:val="left"/>
      <w:pPr>
        <w:ind w:left="1402" w:hanging="552"/>
      </w:pPr>
      <w:rPr>
        <w:rFonts w:hint="default"/>
        <w:lang w:val="lt-LT" w:eastAsia="en-US" w:bidi="ar-SA"/>
      </w:rPr>
    </w:lvl>
    <w:lvl w:ilvl="1">
      <w:start w:val="5"/>
      <w:numFmt w:val="decimal"/>
      <w:lvlText w:val="%1.%2."/>
      <w:lvlJc w:val="left"/>
      <w:pPr>
        <w:ind w:left="1402" w:hanging="552"/>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161" w:hanging="552"/>
      </w:pPr>
      <w:rPr>
        <w:rFonts w:hint="default"/>
        <w:lang w:val="lt-LT" w:eastAsia="en-US" w:bidi="ar-SA"/>
      </w:rPr>
    </w:lvl>
    <w:lvl w:ilvl="3">
      <w:numFmt w:val="bullet"/>
      <w:lvlText w:val="•"/>
      <w:lvlJc w:val="left"/>
      <w:pPr>
        <w:ind w:left="4041" w:hanging="552"/>
      </w:pPr>
      <w:rPr>
        <w:rFonts w:hint="default"/>
        <w:lang w:val="lt-LT" w:eastAsia="en-US" w:bidi="ar-SA"/>
      </w:rPr>
    </w:lvl>
    <w:lvl w:ilvl="4">
      <w:numFmt w:val="bullet"/>
      <w:lvlText w:val="•"/>
      <w:lvlJc w:val="left"/>
      <w:pPr>
        <w:ind w:left="4922" w:hanging="552"/>
      </w:pPr>
      <w:rPr>
        <w:rFonts w:hint="default"/>
        <w:lang w:val="lt-LT" w:eastAsia="en-US" w:bidi="ar-SA"/>
      </w:rPr>
    </w:lvl>
    <w:lvl w:ilvl="5">
      <w:numFmt w:val="bullet"/>
      <w:lvlText w:val="•"/>
      <w:lvlJc w:val="left"/>
      <w:pPr>
        <w:ind w:left="5803" w:hanging="552"/>
      </w:pPr>
      <w:rPr>
        <w:rFonts w:hint="default"/>
        <w:lang w:val="lt-LT" w:eastAsia="en-US" w:bidi="ar-SA"/>
      </w:rPr>
    </w:lvl>
    <w:lvl w:ilvl="6">
      <w:numFmt w:val="bullet"/>
      <w:lvlText w:val="•"/>
      <w:lvlJc w:val="left"/>
      <w:pPr>
        <w:ind w:left="6683" w:hanging="552"/>
      </w:pPr>
      <w:rPr>
        <w:rFonts w:hint="default"/>
        <w:lang w:val="lt-LT" w:eastAsia="en-US" w:bidi="ar-SA"/>
      </w:rPr>
    </w:lvl>
    <w:lvl w:ilvl="7">
      <w:numFmt w:val="bullet"/>
      <w:lvlText w:val="•"/>
      <w:lvlJc w:val="left"/>
      <w:pPr>
        <w:ind w:left="7564" w:hanging="552"/>
      </w:pPr>
      <w:rPr>
        <w:rFonts w:hint="default"/>
        <w:lang w:val="lt-LT" w:eastAsia="en-US" w:bidi="ar-SA"/>
      </w:rPr>
    </w:lvl>
    <w:lvl w:ilvl="8">
      <w:numFmt w:val="bullet"/>
      <w:lvlText w:val="•"/>
      <w:lvlJc w:val="left"/>
      <w:pPr>
        <w:ind w:left="8445" w:hanging="552"/>
      </w:pPr>
      <w:rPr>
        <w:rFonts w:hint="default"/>
        <w:lang w:val="lt-LT" w:eastAsia="en-US" w:bidi="ar-SA"/>
      </w:rPr>
    </w:lvl>
  </w:abstractNum>
  <w:abstractNum w:abstractNumId="22" w15:restartNumberingAfterBreak="0">
    <w:nsid w:val="7F233179"/>
    <w:multiLevelType w:val="multilevel"/>
    <w:tmpl w:val="39B2DDA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710" w:hanging="720"/>
      </w:pPr>
      <w:rPr>
        <w:rFonts w:hint="default"/>
      </w:rPr>
    </w:lvl>
    <w:lvl w:ilvl="3">
      <w:start w:val="1"/>
      <w:numFmt w:val="decimal"/>
      <w:lvlText w:val="%1.%2.%3.%4."/>
      <w:lvlJc w:val="left"/>
      <w:pPr>
        <w:ind w:left="3705" w:hanging="720"/>
      </w:pPr>
      <w:rPr>
        <w:rFonts w:hint="default"/>
      </w:rPr>
    </w:lvl>
    <w:lvl w:ilvl="4">
      <w:start w:val="1"/>
      <w:numFmt w:val="decimal"/>
      <w:lvlText w:val="%1.%2.%3.%4.%5."/>
      <w:lvlJc w:val="left"/>
      <w:pPr>
        <w:ind w:left="5060" w:hanging="1080"/>
      </w:pPr>
      <w:rPr>
        <w:rFonts w:hint="default"/>
      </w:rPr>
    </w:lvl>
    <w:lvl w:ilvl="5">
      <w:start w:val="1"/>
      <w:numFmt w:val="decimal"/>
      <w:lvlText w:val="%1.%2.%3.%4.%5.%6."/>
      <w:lvlJc w:val="left"/>
      <w:pPr>
        <w:ind w:left="6055" w:hanging="1080"/>
      </w:pPr>
      <w:rPr>
        <w:rFonts w:hint="default"/>
      </w:rPr>
    </w:lvl>
    <w:lvl w:ilvl="6">
      <w:start w:val="1"/>
      <w:numFmt w:val="decimal"/>
      <w:lvlText w:val="%1.%2.%3.%4.%5.%6.%7."/>
      <w:lvlJc w:val="left"/>
      <w:pPr>
        <w:ind w:left="7410" w:hanging="1440"/>
      </w:pPr>
      <w:rPr>
        <w:rFonts w:hint="default"/>
      </w:rPr>
    </w:lvl>
    <w:lvl w:ilvl="7">
      <w:start w:val="1"/>
      <w:numFmt w:val="decimal"/>
      <w:lvlText w:val="%1.%2.%3.%4.%5.%6.%7.%8."/>
      <w:lvlJc w:val="left"/>
      <w:pPr>
        <w:ind w:left="8405" w:hanging="1440"/>
      </w:pPr>
      <w:rPr>
        <w:rFonts w:hint="default"/>
      </w:rPr>
    </w:lvl>
    <w:lvl w:ilvl="8">
      <w:start w:val="1"/>
      <w:numFmt w:val="decimal"/>
      <w:lvlText w:val="%1.%2.%3.%4.%5.%6.%7.%8.%9."/>
      <w:lvlJc w:val="left"/>
      <w:pPr>
        <w:ind w:left="9760" w:hanging="1800"/>
      </w:pPr>
      <w:rPr>
        <w:rFonts w:hint="default"/>
      </w:rPr>
    </w:lvl>
  </w:abstractNum>
  <w:num w:numId="1" w16cid:durableId="428819959">
    <w:abstractNumId w:val="16"/>
  </w:num>
  <w:num w:numId="2" w16cid:durableId="928079149">
    <w:abstractNumId w:val="8"/>
  </w:num>
  <w:num w:numId="3" w16cid:durableId="1890191812">
    <w:abstractNumId w:val="1"/>
  </w:num>
  <w:num w:numId="4" w16cid:durableId="601183554">
    <w:abstractNumId w:val="6"/>
  </w:num>
  <w:num w:numId="5" w16cid:durableId="1643344768">
    <w:abstractNumId w:val="14"/>
  </w:num>
  <w:num w:numId="6" w16cid:durableId="1903522507">
    <w:abstractNumId w:val="3"/>
  </w:num>
  <w:num w:numId="7" w16cid:durableId="296762612">
    <w:abstractNumId w:val="11"/>
  </w:num>
  <w:num w:numId="8" w16cid:durableId="271010781">
    <w:abstractNumId w:val="19"/>
  </w:num>
  <w:num w:numId="9" w16cid:durableId="2146045741">
    <w:abstractNumId w:val="5"/>
  </w:num>
  <w:num w:numId="10" w16cid:durableId="477772537">
    <w:abstractNumId w:val="20"/>
  </w:num>
  <w:num w:numId="11" w16cid:durableId="259879130">
    <w:abstractNumId w:val="7"/>
  </w:num>
  <w:num w:numId="12" w16cid:durableId="1615087887">
    <w:abstractNumId w:val="9"/>
  </w:num>
  <w:num w:numId="13" w16cid:durableId="1609697852">
    <w:abstractNumId w:val="21"/>
  </w:num>
  <w:num w:numId="14" w16cid:durableId="439497783">
    <w:abstractNumId w:val="4"/>
  </w:num>
  <w:num w:numId="15" w16cid:durableId="315229979">
    <w:abstractNumId w:val="0"/>
  </w:num>
  <w:num w:numId="16" w16cid:durableId="351490045">
    <w:abstractNumId w:val="15"/>
  </w:num>
  <w:num w:numId="17" w16cid:durableId="144665780">
    <w:abstractNumId w:val="10"/>
  </w:num>
  <w:num w:numId="18" w16cid:durableId="1201475407">
    <w:abstractNumId w:val="18"/>
  </w:num>
  <w:num w:numId="19" w16cid:durableId="846865752">
    <w:abstractNumId w:val="17"/>
  </w:num>
  <w:num w:numId="20" w16cid:durableId="2054772767">
    <w:abstractNumId w:val="2"/>
  </w:num>
  <w:num w:numId="21" w16cid:durableId="559559499">
    <w:abstractNumId w:val="13"/>
  </w:num>
  <w:num w:numId="22" w16cid:durableId="468011812">
    <w:abstractNumId w:val="12"/>
  </w:num>
  <w:num w:numId="23" w16cid:durableId="87511688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1D9"/>
    <w:rsid w:val="00100D1E"/>
    <w:rsid w:val="00114BAB"/>
    <w:rsid w:val="00194CC0"/>
    <w:rsid w:val="00195891"/>
    <w:rsid w:val="001E02B9"/>
    <w:rsid w:val="002034C5"/>
    <w:rsid w:val="0024187D"/>
    <w:rsid w:val="002703D5"/>
    <w:rsid w:val="002761CC"/>
    <w:rsid w:val="00282162"/>
    <w:rsid w:val="002900A4"/>
    <w:rsid w:val="002A36C0"/>
    <w:rsid w:val="002A5970"/>
    <w:rsid w:val="002F032B"/>
    <w:rsid w:val="002F7A31"/>
    <w:rsid w:val="00314783"/>
    <w:rsid w:val="003838A6"/>
    <w:rsid w:val="0039750D"/>
    <w:rsid w:val="003B5320"/>
    <w:rsid w:val="003C0653"/>
    <w:rsid w:val="003D4003"/>
    <w:rsid w:val="003F4D4E"/>
    <w:rsid w:val="00412AC6"/>
    <w:rsid w:val="00415FA6"/>
    <w:rsid w:val="004C71D9"/>
    <w:rsid w:val="004D6A8C"/>
    <w:rsid w:val="004F68FB"/>
    <w:rsid w:val="005067DB"/>
    <w:rsid w:val="0054040D"/>
    <w:rsid w:val="00541B99"/>
    <w:rsid w:val="00571BDC"/>
    <w:rsid w:val="0064090E"/>
    <w:rsid w:val="00654D38"/>
    <w:rsid w:val="00657D3C"/>
    <w:rsid w:val="006B4017"/>
    <w:rsid w:val="006D5AB2"/>
    <w:rsid w:val="006E2700"/>
    <w:rsid w:val="0074229D"/>
    <w:rsid w:val="00791EAE"/>
    <w:rsid w:val="00792E0F"/>
    <w:rsid w:val="007A4F32"/>
    <w:rsid w:val="007B5E54"/>
    <w:rsid w:val="008173C5"/>
    <w:rsid w:val="008231F4"/>
    <w:rsid w:val="00844C75"/>
    <w:rsid w:val="008830F2"/>
    <w:rsid w:val="008854A4"/>
    <w:rsid w:val="008B181C"/>
    <w:rsid w:val="008C5A71"/>
    <w:rsid w:val="0093039C"/>
    <w:rsid w:val="00931C13"/>
    <w:rsid w:val="00985B05"/>
    <w:rsid w:val="0099213E"/>
    <w:rsid w:val="009A4BCD"/>
    <w:rsid w:val="009A640A"/>
    <w:rsid w:val="009B137A"/>
    <w:rsid w:val="009E6D88"/>
    <w:rsid w:val="00A04482"/>
    <w:rsid w:val="00A171D9"/>
    <w:rsid w:val="00A712C4"/>
    <w:rsid w:val="00AB373C"/>
    <w:rsid w:val="00B37AC5"/>
    <w:rsid w:val="00B637E1"/>
    <w:rsid w:val="00BB3500"/>
    <w:rsid w:val="00BD7A4F"/>
    <w:rsid w:val="00C01771"/>
    <w:rsid w:val="00C02794"/>
    <w:rsid w:val="00C06883"/>
    <w:rsid w:val="00C63EBA"/>
    <w:rsid w:val="00C66F33"/>
    <w:rsid w:val="00CF2817"/>
    <w:rsid w:val="00D10657"/>
    <w:rsid w:val="00D43F5F"/>
    <w:rsid w:val="00D6760F"/>
    <w:rsid w:val="00D76E69"/>
    <w:rsid w:val="00D835EE"/>
    <w:rsid w:val="00DE6327"/>
    <w:rsid w:val="00DF431E"/>
    <w:rsid w:val="00E31FD2"/>
    <w:rsid w:val="00EE10F7"/>
    <w:rsid w:val="00F0745C"/>
    <w:rsid w:val="00F10169"/>
    <w:rsid w:val="00F1422B"/>
    <w:rsid w:val="00F24640"/>
    <w:rsid w:val="00F44796"/>
    <w:rsid w:val="00F65CEC"/>
    <w:rsid w:val="00F877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243ED"/>
  <w15:docId w15:val="{2D018FC1-1706-4437-A81C-FFD4E1E81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ind w:firstLine="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ind w:firstLine="720"/>
    </w:pPr>
  </w:style>
  <w:style w:type="paragraph" w:styleId="Antrat1">
    <w:name w:val="heading 1"/>
    <w:basedOn w:val="prastasis"/>
    <w:next w:val="prastasis"/>
    <w:link w:val="Antrat1Diagrama"/>
    <w:uiPriority w:val="9"/>
    <w:qFormat/>
    <w:rsid w:val="00A171D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A171D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A171D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171D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171D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171D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171D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171D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171D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171D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171D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171D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171D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171D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171D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71D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171D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71D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71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71D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71D9"/>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71D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71D9"/>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A171D9"/>
    <w:rPr>
      <w:i/>
      <w:iCs/>
      <w:color w:val="404040" w:themeColor="text1" w:themeTint="BF"/>
    </w:rPr>
  </w:style>
  <w:style w:type="paragraph" w:styleId="Sraopastraipa">
    <w:name w:val="List Paragraph"/>
    <w:basedOn w:val="prastasis"/>
    <w:uiPriority w:val="1"/>
    <w:qFormat/>
    <w:rsid w:val="00A171D9"/>
    <w:pPr>
      <w:ind w:left="720"/>
      <w:contextualSpacing/>
    </w:pPr>
  </w:style>
  <w:style w:type="character" w:styleId="Rykuspabraukimas">
    <w:name w:val="Intense Emphasis"/>
    <w:basedOn w:val="Numatytasispastraiposriftas"/>
    <w:uiPriority w:val="21"/>
    <w:qFormat/>
    <w:rsid w:val="00A171D9"/>
    <w:rPr>
      <w:i/>
      <w:iCs/>
      <w:color w:val="2F5496" w:themeColor="accent1" w:themeShade="BF"/>
    </w:rPr>
  </w:style>
  <w:style w:type="paragraph" w:styleId="Iskirtacitata">
    <w:name w:val="Intense Quote"/>
    <w:basedOn w:val="prastasis"/>
    <w:next w:val="prastasis"/>
    <w:link w:val="IskirtacitataDiagrama"/>
    <w:uiPriority w:val="30"/>
    <w:qFormat/>
    <w:rsid w:val="00A171D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171D9"/>
    <w:rPr>
      <w:i/>
      <w:iCs/>
      <w:color w:val="2F5496" w:themeColor="accent1" w:themeShade="BF"/>
    </w:rPr>
  </w:style>
  <w:style w:type="character" w:styleId="Rykinuoroda">
    <w:name w:val="Intense Reference"/>
    <w:basedOn w:val="Numatytasispastraiposriftas"/>
    <w:uiPriority w:val="32"/>
    <w:qFormat/>
    <w:rsid w:val="00A171D9"/>
    <w:rPr>
      <w:b/>
      <w:bCs/>
      <w:smallCaps/>
      <w:color w:val="2F5496" w:themeColor="accent1" w:themeShade="BF"/>
      <w:spacing w:val="5"/>
    </w:rPr>
  </w:style>
  <w:style w:type="numbering" w:customStyle="1" w:styleId="Sraonra1">
    <w:name w:val="Sąrašo nėra1"/>
    <w:next w:val="Sraonra"/>
    <w:uiPriority w:val="99"/>
    <w:semiHidden/>
    <w:unhideWhenUsed/>
    <w:rsid w:val="00A171D9"/>
  </w:style>
  <w:style w:type="table" w:customStyle="1" w:styleId="TableNormal">
    <w:name w:val="Table Normal"/>
    <w:uiPriority w:val="2"/>
    <w:semiHidden/>
    <w:unhideWhenUsed/>
    <w:qFormat/>
    <w:rsid w:val="00A171D9"/>
    <w:pPr>
      <w:widowControl w:val="0"/>
      <w:autoSpaceDE w:val="0"/>
      <w:autoSpaceDN w:val="0"/>
      <w:spacing w:line="240" w:lineRule="auto"/>
      <w:ind w:firstLine="0"/>
    </w:pPr>
    <w:rPr>
      <w:kern w:val="0"/>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A171D9"/>
    <w:pPr>
      <w:widowControl w:val="0"/>
      <w:autoSpaceDE w:val="0"/>
      <w:autoSpaceDN w:val="0"/>
      <w:spacing w:line="240" w:lineRule="auto"/>
      <w:ind w:firstLine="0"/>
    </w:pPr>
    <w:rPr>
      <w:rFonts w:ascii="Times New Roman" w:eastAsia="Times New Roman" w:hAnsi="Times New Roman" w:cs="Times New Roman"/>
      <w:kern w:val="0"/>
      <w:sz w:val="24"/>
      <w:szCs w:val="24"/>
    </w:rPr>
  </w:style>
  <w:style w:type="character" w:customStyle="1" w:styleId="PagrindinistekstasDiagrama">
    <w:name w:val="Pagrindinis tekstas Diagrama"/>
    <w:basedOn w:val="Numatytasispastraiposriftas"/>
    <w:link w:val="Pagrindinistekstas"/>
    <w:uiPriority w:val="1"/>
    <w:rsid w:val="00A171D9"/>
    <w:rPr>
      <w:rFonts w:ascii="Times New Roman" w:eastAsia="Times New Roman" w:hAnsi="Times New Roman" w:cs="Times New Roman"/>
      <w:kern w:val="0"/>
      <w:sz w:val="24"/>
      <w:szCs w:val="24"/>
    </w:rPr>
  </w:style>
  <w:style w:type="paragraph" w:customStyle="1" w:styleId="TableParagraph">
    <w:name w:val="Table Paragraph"/>
    <w:basedOn w:val="prastasis"/>
    <w:uiPriority w:val="1"/>
    <w:qFormat/>
    <w:rsid w:val="00A171D9"/>
    <w:pPr>
      <w:widowControl w:val="0"/>
      <w:autoSpaceDE w:val="0"/>
      <w:autoSpaceDN w:val="0"/>
      <w:spacing w:line="240" w:lineRule="auto"/>
      <w:ind w:firstLine="0"/>
    </w:pPr>
    <w:rPr>
      <w:rFonts w:ascii="Times New Roman" w:eastAsia="Times New Roman" w:hAnsi="Times New Roman" w:cs="Times New Roman"/>
      <w:kern w:val="0"/>
    </w:rPr>
  </w:style>
  <w:style w:type="table" w:styleId="Lentelstinklelis">
    <w:name w:val="Table Grid"/>
    <w:basedOn w:val="prastojilentel"/>
    <w:uiPriority w:val="39"/>
    <w:rsid w:val="00A171D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171D9"/>
    <w:rPr>
      <w:sz w:val="16"/>
      <w:szCs w:val="16"/>
    </w:rPr>
  </w:style>
  <w:style w:type="paragraph" w:styleId="Komentarotekstas">
    <w:name w:val="annotation text"/>
    <w:basedOn w:val="prastasis"/>
    <w:link w:val="KomentarotekstasDiagrama"/>
    <w:uiPriority w:val="99"/>
    <w:unhideWhenUsed/>
    <w:rsid w:val="00A171D9"/>
    <w:pPr>
      <w:widowControl w:val="0"/>
      <w:autoSpaceDE w:val="0"/>
      <w:autoSpaceDN w:val="0"/>
      <w:spacing w:line="240" w:lineRule="auto"/>
      <w:ind w:firstLine="0"/>
    </w:pPr>
    <w:rPr>
      <w:rFonts w:ascii="Times New Roman" w:eastAsia="Times New Roman" w:hAnsi="Times New Roman" w:cs="Times New Roman"/>
      <w:kern w:val="0"/>
      <w:sz w:val="20"/>
      <w:szCs w:val="20"/>
    </w:rPr>
  </w:style>
  <w:style w:type="character" w:customStyle="1" w:styleId="KomentarotekstasDiagrama">
    <w:name w:val="Komentaro tekstas Diagrama"/>
    <w:basedOn w:val="Numatytasispastraiposriftas"/>
    <w:link w:val="Komentarotekstas"/>
    <w:uiPriority w:val="99"/>
    <w:rsid w:val="00A171D9"/>
    <w:rPr>
      <w:rFonts w:ascii="Times New Roman" w:eastAsia="Times New Roman" w:hAnsi="Times New Roman" w:cs="Times New Roman"/>
      <w:kern w:val="0"/>
      <w:sz w:val="20"/>
      <w:szCs w:val="20"/>
    </w:rPr>
  </w:style>
  <w:style w:type="paragraph" w:styleId="Komentarotema">
    <w:name w:val="annotation subject"/>
    <w:basedOn w:val="Komentarotekstas"/>
    <w:next w:val="Komentarotekstas"/>
    <w:link w:val="KomentarotemaDiagrama"/>
    <w:uiPriority w:val="99"/>
    <w:semiHidden/>
    <w:unhideWhenUsed/>
    <w:rsid w:val="00A171D9"/>
    <w:rPr>
      <w:b/>
      <w:bCs/>
    </w:rPr>
  </w:style>
  <w:style w:type="character" w:customStyle="1" w:styleId="KomentarotemaDiagrama">
    <w:name w:val="Komentaro tema Diagrama"/>
    <w:basedOn w:val="KomentarotekstasDiagrama"/>
    <w:link w:val="Komentarotema"/>
    <w:uiPriority w:val="99"/>
    <w:semiHidden/>
    <w:rsid w:val="00A171D9"/>
    <w:rPr>
      <w:rFonts w:ascii="Times New Roman" w:eastAsia="Times New Roman" w:hAnsi="Times New Roman" w:cs="Times New Roman"/>
      <w:b/>
      <w:bCs/>
      <w:kern w:val="0"/>
      <w:sz w:val="20"/>
      <w:szCs w:val="20"/>
    </w:rPr>
  </w:style>
  <w:style w:type="paragraph" w:styleId="Antrats">
    <w:name w:val="header"/>
    <w:basedOn w:val="prastasis"/>
    <w:link w:val="AntratsDiagrama"/>
    <w:uiPriority w:val="99"/>
    <w:unhideWhenUsed/>
    <w:rsid w:val="00A171D9"/>
    <w:pPr>
      <w:widowControl w:val="0"/>
      <w:tabs>
        <w:tab w:val="center" w:pos="4819"/>
        <w:tab w:val="right" w:pos="9638"/>
      </w:tabs>
      <w:autoSpaceDE w:val="0"/>
      <w:autoSpaceDN w:val="0"/>
      <w:spacing w:line="240" w:lineRule="auto"/>
      <w:ind w:firstLine="0"/>
    </w:pPr>
    <w:rPr>
      <w:rFonts w:ascii="Times New Roman" w:eastAsia="Times New Roman" w:hAnsi="Times New Roman" w:cs="Times New Roman"/>
      <w:kern w:val="0"/>
    </w:rPr>
  </w:style>
  <w:style w:type="character" w:customStyle="1" w:styleId="AntratsDiagrama">
    <w:name w:val="Antraštės Diagrama"/>
    <w:basedOn w:val="Numatytasispastraiposriftas"/>
    <w:link w:val="Antrats"/>
    <w:uiPriority w:val="99"/>
    <w:rsid w:val="00A171D9"/>
    <w:rPr>
      <w:rFonts w:ascii="Times New Roman" w:eastAsia="Times New Roman" w:hAnsi="Times New Roman" w:cs="Times New Roman"/>
      <w:kern w:val="0"/>
    </w:rPr>
  </w:style>
  <w:style w:type="paragraph" w:styleId="Porat">
    <w:name w:val="footer"/>
    <w:basedOn w:val="prastasis"/>
    <w:link w:val="PoratDiagrama"/>
    <w:uiPriority w:val="99"/>
    <w:unhideWhenUsed/>
    <w:rsid w:val="00A171D9"/>
    <w:pPr>
      <w:widowControl w:val="0"/>
      <w:tabs>
        <w:tab w:val="center" w:pos="4819"/>
        <w:tab w:val="right" w:pos="9638"/>
      </w:tabs>
      <w:autoSpaceDE w:val="0"/>
      <w:autoSpaceDN w:val="0"/>
      <w:spacing w:line="240" w:lineRule="auto"/>
      <w:ind w:firstLine="0"/>
    </w:pPr>
    <w:rPr>
      <w:rFonts w:ascii="Times New Roman" w:eastAsia="Times New Roman" w:hAnsi="Times New Roman" w:cs="Times New Roman"/>
      <w:kern w:val="0"/>
    </w:rPr>
  </w:style>
  <w:style w:type="character" w:customStyle="1" w:styleId="PoratDiagrama">
    <w:name w:val="Poraštė Diagrama"/>
    <w:basedOn w:val="Numatytasispastraiposriftas"/>
    <w:link w:val="Porat"/>
    <w:uiPriority w:val="99"/>
    <w:rsid w:val="00A171D9"/>
    <w:rPr>
      <w:rFonts w:ascii="Times New Roman" w:eastAsia="Times New Roman" w:hAnsi="Times New Roman"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82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4312F-6BB7-487B-96AF-C0015D09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13448</Words>
  <Characters>7666</Characters>
  <Application>Microsoft Office Word</Application>
  <DocSecurity>0</DocSecurity>
  <Lines>63</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Teisininkė</dc:creator>
  <cp:lastModifiedBy>Neringa Armonavičienė</cp:lastModifiedBy>
  <cp:revision>7</cp:revision>
  <dcterms:created xsi:type="dcterms:W3CDTF">2025-10-29T08:59:00Z</dcterms:created>
  <dcterms:modified xsi:type="dcterms:W3CDTF">2025-11-10T06:32:00Z</dcterms:modified>
</cp:coreProperties>
</file>